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4C" w:rsidRDefault="00956605" w:rsidP="00E64C9E">
      <w:pPr>
        <w:jc w:val="center"/>
      </w:pPr>
    </w:p>
    <w:p w:rsidR="00E64C9E" w:rsidRDefault="00E64C9E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E64C9E" w:rsidRDefault="00E64C9E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E64C9E" w:rsidRDefault="00654D56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11176B5" wp14:editId="2603D160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1673860" cy="1160145"/>
            <wp:effectExtent l="0" t="0" r="2540" b="1905"/>
            <wp:wrapNone/>
            <wp:docPr id="1" name="รูปภาพ 1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9" b="-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C9E" w:rsidRDefault="00E64C9E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E64C9E" w:rsidRDefault="00E64C9E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E64C9E" w:rsidRDefault="00E64C9E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654D56" w:rsidRDefault="00654D56" w:rsidP="00E64C9E">
      <w:pPr>
        <w:pStyle w:val="a3"/>
        <w:jc w:val="center"/>
        <w:rPr>
          <w:rFonts w:ascii="Tahoma" w:hAnsi="Tahoma" w:cs="Tahoma"/>
          <w:noProof/>
          <w:sz w:val="32"/>
          <w:szCs w:val="32"/>
        </w:rPr>
      </w:pPr>
    </w:p>
    <w:p w:rsidR="00E64C9E" w:rsidRDefault="00956605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  <w:r w:rsidRPr="00654D56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95EC3DA" wp14:editId="438C767C">
            <wp:simplePos x="0" y="0"/>
            <wp:positionH relativeFrom="page">
              <wp:align>left</wp:align>
            </wp:positionH>
            <wp:positionV relativeFrom="paragraph">
              <wp:posOffset>377411</wp:posOffset>
            </wp:positionV>
            <wp:extent cx="7931575" cy="7849870"/>
            <wp:effectExtent l="0" t="0" r="0" b="0"/>
            <wp:wrapNone/>
            <wp:docPr id="4" name="รูปภาพ 4" descr="D:\อื่นๆ\ปก\ปกหลัง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อื่นๆ\ปก\ปกหลัง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575" cy="784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</w:rPr>
      </w:pPr>
      <w:r w:rsidRPr="00654D56"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  <w:t>มาตรการจัดการ</w:t>
      </w: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</w:rPr>
      </w:pPr>
      <w:r w:rsidRPr="00654D56">
        <w:rPr>
          <w:rFonts w:ascii="TH SarabunPSK" w:hAnsi="TH SarabunPSK" w:cs="TH SarabunPSK"/>
          <w:b/>
          <w:bCs/>
          <w:color w:val="002060"/>
          <w:sz w:val="72"/>
          <w:szCs w:val="72"/>
          <w:cs/>
        </w:rPr>
        <w:t>เรื่องร้องเรียนการทุจริต</w:t>
      </w: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b/>
          <w:bCs/>
          <w:color w:val="002060"/>
          <w:sz w:val="72"/>
          <w:szCs w:val="72"/>
        </w:rPr>
      </w:pP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b/>
          <w:bCs/>
          <w:color w:val="002060"/>
          <w:sz w:val="60"/>
          <w:szCs w:val="60"/>
        </w:rPr>
      </w:pPr>
      <w:r w:rsidRPr="00654D56">
        <w:rPr>
          <w:rFonts w:ascii="TH SarabunPSK" w:hAnsi="TH SarabunPSK" w:cs="TH SarabunPSK"/>
          <w:b/>
          <w:bCs/>
          <w:color w:val="002060"/>
          <w:sz w:val="60"/>
          <w:szCs w:val="60"/>
          <w:cs/>
        </w:rPr>
        <w:t>องค์การบริหารส่วนตำบลมะเกลือเก่า</w:t>
      </w: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b/>
          <w:bCs/>
          <w:color w:val="002060"/>
          <w:sz w:val="60"/>
          <w:szCs w:val="60"/>
          <w:cs/>
        </w:rPr>
      </w:pPr>
      <w:r w:rsidRPr="00654D56">
        <w:rPr>
          <w:rFonts w:ascii="TH SarabunPSK" w:hAnsi="TH SarabunPSK" w:cs="TH SarabunPSK"/>
          <w:b/>
          <w:bCs/>
          <w:color w:val="002060"/>
          <w:sz w:val="60"/>
          <w:szCs w:val="60"/>
          <w:cs/>
        </w:rPr>
        <w:t>อำเภอสูงเนิน   จังหวัดนครราชสีมา</w:t>
      </w: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64C9E" w:rsidRPr="00654D56" w:rsidRDefault="00E64C9E" w:rsidP="00E64C9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</w:p>
    <w:bookmarkEnd w:id="0"/>
    <w:p w:rsidR="00E64C9E" w:rsidRPr="00654D56" w:rsidRDefault="00E64C9E" w:rsidP="00E64C9E">
      <w:pPr>
        <w:jc w:val="right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654D5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สำนักปลัด</w:t>
      </w:r>
    </w:p>
    <w:p w:rsidR="00E64C9E" w:rsidRDefault="00E64C9E" w:rsidP="00E64C9E">
      <w:pPr>
        <w:jc w:val="right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654D56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องค์การบริหารส่วนตำบลมะเกลือเก่า</w:t>
      </w:r>
    </w:p>
    <w:p w:rsidR="00654D56" w:rsidRDefault="00654D56" w:rsidP="00E64C9E">
      <w:pPr>
        <w:jc w:val="right"/>
        <w:rPr>
          <w:rFonts w:ascii="TH SarabunPSK" w:hAnsi="TH SarabunPSK" w:cs="TH SarabunPSK"/>
          <w:b/>
          <w:bCs/>
          <w:color w:val="002060"/>
          <w:sz w:val="44"/>
          <w:szCs w:val="44"/>
        </w:rPr>
      </w:pPr>
    </w:p>
    <w:p w:rsidR="00654D56" w:rsidRPr="00654D56" w:rsidRDefault="00654D56" w:rsidP="00E64C9E">
      <w:pPr>
        <w:jc w:val="right"/>
        <w:rPr>
          <w:rFonts w:ascii="TH SarabunPSK" w:hAnsi="TH SarabunPSK" w:cs="TH SarabunPSK"/>
          <w:b/>
          <w:bCs/>
          <w:color w:val="002060"/>
          <w:sz w:val="44"/>
          <w:szCs w:val="44"/>
        </w:rPr>
      </w:pPr>
    </w:p>
    <w:p w:rsidR="00E64C9E" w:rsidRDefault="00E64C9E" w:rsidP="00E64C9E">
      <w:pPr>
        <w:rPr>
          <w:rFonts w:ascii="TH SarabunPSK" w:hAnsi="TH SarabunPSK" w:cs="TH SarabunPSK"/>
          <w:color w:val="2E74B5" w:themeColor="accent1" w:themeShade="BF"/>
          <w:sz w:val="48"/>
          <w:szCs w:val="48"/>
        </w:rPr>
      </w:pPr>
    </w:p>
    <w:p w:rsidR="00E64C9E" w:rsidRPr="00021641" w:rsidRDefault="00875E11" w:rsidP="00E64C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2D4C4CBC" wp14:editId="6328879C">
            <wp:simplePos x="0" y="0"/>
            <wp:positionH relativeFrom="margin">
              <wp:align>center</wp:align>
            </wp:positionH>
            <wp:positionV relativeFrom="paragraph">
              <wp:posOffset>536873</wp:posOffset>
            </wp:positionV>
            <wp:extent cx="1108361" cy="768485"/>
            <wp:effectExtent l="0" t="0" r="0" b="0"/>
            <wp:wrapNone/>
            <wp:docPr id="2" name="รูปภาพ 2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9" b="-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61" cy="76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C9E" w:rsidRPr="0002164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ริหารจัดการกรณีบุคลากรไม่สามารถปฏิบัติราชการให้มีประสิทธิภาพและเกิดประสิทธิผลของทางราชการ และแนวทางการบริการจัดการเรื่องร้องเรียนของ</w:t>
      </w:r>
      <w:r w:rsidR="00626D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E64C9E" w:rsidRDefault="00E64C9E" w:rsidP="00875E11">
      <w:pPr>
        <w:rPr>
          <w:rFonts w:ascii="Tahoma" w:hAnsi="Tahoma" w:cs="Tahoma"/>
          <w:color w:val="2E74B5" w:themeColor="accent1" w:themeShade="BF"/>
          <w:sz w:val="32"/>
          <w:szCs w:val="32"/>
        </w:rPr>
      </w:pPr>
    </w:p>
    <w:p w:rsidR="00E64C9E" w:rsidRDefault="00E64C9E" w:rsidP="00E64C9E">
      <w:pPr>
        <w:rPr>
          <w:rFonts w:ascii="Tahoma" w:hAnsi="Tahoma" w:cs="Tahoma"/>
          <w:color w:val="2E74B5" w:themeColor="accent1" w:themeShade="BF"/>
          <w:sz w:val="32"/>
          <w:szCs w:val="32"/>
        </w:rPr>
      </w:pPr>
    </w:p>
    <w:p w:rsidR="00E64C9E" w:rsidRPr="00E64C9E" w:rsidRDefault="00E64C9E" w:rsidP="00E64C9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4C9E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แนวทางการบริการจัดการเรื่องร้องเรียน</w:t>
      </w:r>
    </w:p>
    <w:p w:rsidR="00E64C9E" w:rsidRPr="00E64C9E" w:rsidRDefault="00E64C9E" w:rsidP="00E64C9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64C9E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องค์การบริหารส่วนตำบลมะเกลือเก่า</w:t>
      </w:r>
    </w:p>
    <w:p w:rsidR="00E64C9E" w:rsidRPr="00E64C9E" w:rsidRDefault="00E64C9E" w:rsidP="00E64C9E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64C9E">
        <w:rPr>
          <w:rFonts w:ascii="TH SarabunPSK" w:hAnsi="TH SarabunPSK" w:cs="TH SarabunPSK"/>
          <w:b/>
          <w:bCs/>
          <w:sz w:val="36"/>
          <w:szCs w:val="36"/>
          <w:cs/>
        </w:rPr>
        <w:t>อำเภอสูงเนิน  จังหวัดนครราชสีมา</w:t>
      </w:r>
    </w:p>
    <w:p w:rsidR="00E64C9E" w:rsidRPr="00E64C9E" w:rsidRDefault="00E64C9E" w:rsidP="00E64C9E">
      <w:pPr>
        <w:jc w:val="center"/>
        <w:rPr>
          <w:rFonts w:ascii="Tahoma" w:hAnsi="Tahoma" w:cs="Tahoma"/>
          <w:sz w:val="32"/>
          <w:szCs w:val="32"/>
        </w:rPr>
      </w:pPr>
      <w:r w:rsidRPr="00E64C9E">
        <w:rPr>
          <w:rFonts w:ascii="Tahoma" w:hAnsi="Tahoma" w:cs="Tahoma" w:hint="cs"/>
          <w:sz w:val="32"/>
          <w:szCs w:val="32"/>
          <w:cs/>
        </w:rPr>
        <w:t>.............</w:t>
      </w:r>
      <w:r>
        <w:rPr>
          <w:rFonts w:ascii="Tahoma" w:hAnsi="Tahoma" w:cs="Tahoma" w:hint="cs"/>
          <w:sz w:val="32"/>
          <w:szCs w:val="32"/>
          <w:cs/>
        </w:rPr>
        <w:t>..</w:t>
      </w:r>
      <w:r w:rsidRPr="00E64C9E">
        <w:rPr>
          <w:rFonts w:ascii="Tahoma" w:hAnsi="Tahoma" w:cs="Tahoma" w:hint="cs"/>
          <w:sz w:val="32"/>
          <w:szCs w:val="32"/>
          <w:cs/>
        </w:rPr>
        <w:t>.....</w:t>
      </w:r>
    </w:p>
    <w:p w:rsidR="00E64C9E" w:rsidRPr="00021641" w:rsidRDefault="00E64C9E" w:rsidP="00021641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021641">
        <w:rPr>
          <w:rFonts w:ascii="TH SarabunPSK" w:hAnsi="TH SarabunPSK" w:cs="TH SarabunPSK"/>
          <w:b/>
          <w:bCs/>
          <w:sz w:val="36"/>
          <w:szCs w:val="36"/>
          <w:cs/>
        </w:rPr>
        <w:t>๑. เหตุผลความจำเป็น</w:t>
      </w:r>
    </w:p>
    <w:p w:rsidR="00E64C9E" w:rsidRPr="00021641" w:rsidRDefault="00E64C9E" w:rsidP="00021641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ab/>
        <w:t>รัฐธรรม</w:t>
      </w:r>
      <w:r w:rsidR="00626DF3">
        <w:rPr>
          <w:rFonts w:ascii="TH SarabunPSK" w:hAnsi="TH SarabunPSK" w:cs="TH SarabunPSK"/>
          <w:sz w:val="32"/>
          <w:szCs w:val="32"/>
          <w:cs/>
        </w:rPr>
        <w:t>นูญแห่งราชอาณาจักรไทย พ.ศ. ๒๕๖๐</w:t>
      </w:r>
      <w:r w:rsidRPr="00021641">
        <w:rPr>
          <w:rFonts w:ascii="TH SarabunPSK" w:hAnsi="TH SarabunPSK" w:cs="TH SarabunPSK"/>
          <w:sz w:val="32"/>
          <w:szCs w:val="32"/>
          <w:cs/>
        </w:rPr>
        <w:t xml:space="preserve"> หมวด ๓ สิทธิและเสรีภาพของปวงชนชาวไทย มาตรา ๔๑(๒) บุคคลและชุมชนย่อมมีสิทธิ เสนอเรื่องราวร้องทุกข์ต่อหน่วยงานของรัฐและได้รับแจ้งผลการพิจารณาโดยรวดเร็ว</w:t>
      </w:r>
    </w:p>
    <w:p w:rsidR="00E64C9E" w:rsidRPr="00021641" w:rsidRDefault="00E64C9E" w:rsidP="00021641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ab/>
        <w:t>และพระราชกฤษฎีกาว่าด้วยหลักเกณฑ์และวิธีการบริหารจัดการบ้านเมืองที่ดี พ.ศ. ๒๕๔๖</w:t>
      </w:r>
      <w:r w:rsidR="00626DF3">
        <w:rPr>
          <w:rFonts w:ascii="TH SarabunPSK" w:hAnsi="TH SarabunPSK" w:cs="TH SarabunPSK"/>
          <w:sz w:val="32"/>
          <w:szCs w:val="32"/>
          <w:cs/>
        </w:rPr>
        <w:t xml:space="preserve"> มาตรา ๓๘ ได้กำหนดให้ส่วนราชการใ</w:t>
      </w:r>
      <w:r w:rsidRPr="00021641">
        <w:rPr>
          <w:rFonts w:ascii="TH SarabunPSK" w:hAnsi="TH SarabunPSK" w:cs="TH SarabunPSK"/>
          <w:sz w:val="32"/>
          <w:szCs w:val="32"/>
          <w:cs/>
        </w:rPr>
        <w:t>ดที่ได้รับการติดต่อ</w:t>
      </w:r>
      <w:r w:rsidR="00480E92" w:rsidRPr="00021641">
        <w:rPr>
          <w:rFonts w:ascii="TH SarabunPSK" w:hAnsi="TH SarabunPSK" w:cs="TH SarabunPSK"/>
          <w:sz w:val="32"/>
          <w:szCs w:val="32"/>
          <w:cs/>
        </w:rPr>
        <w:t xml:space="preserve">สอบถามเป็นหนังสือจากประชาชน หรือจากส่วนราชการด้วยกันเกี่ยวกับงานที่อยู่ในอำนาจหน้าที่ของส่วนราชการนั้น </w:t>
      </w:r>
      <w:r w:rsidR="00626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E92" w:rsidRPr="00021641">
        <w:rPr>
          <w:rFonts w:ascii="TH SarabunPSK" w:hAnsi="TH SarabunPSK" w:cs="TH SarabunPSK"/>
          <w:sz w:val="32"/>
          <w:szCs w:val="32"/>
          <w:cs/>
        </w:rPr>
        <w:t>ให้เป็นหน้าที่ของส่วนราชการนั้นที่จะต้องตอบคำถามหรือแจ้งการดำเนินการให้ทราบภายในสิบห้าวันหรือภายในกำหนดเวลาที่กำหนดไว้ และมาตร ๔๑ ได้กำหนดให้ส่วนราชการที่ได้รับคำร้องเรียน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โดยมีข้อมูลและสาระตามสมควรให้เป็นหน้าที่ของส่วนราชการนั้นที่จะต้องพิจารณาดำเนินการให้ลุล</w:t>
      </w:r>
      <w:r w:rsidR="00F00410">
        <w:rPr>
          <w:rFonts w:ascii="TH SarabunPSK" w:hAnsi="TH SarabunPSK" w:cs="TH SarabunPSK" w:hint="cs"/>
          <w:sz w:val="32"/>
          <w:szCs w:val="32"/>
          <w:cs/>
        </w:rPr>
        <w:t>่</w:t>
      </w:r>
      <w:r w:rsidR="00480E92" w:rsidRPr="00021641">
        <w:rPr>
          <w:rFonts w:ascii="TH SarabunPSK" w:hAnsi="TH SarabunPSK" w:cs="TH SarabunPSK"/>
          <w:sz w:val="32"/>
          <w:szCs w:val="32"/>
          <w:cs/>
        </w:rPr>
        <w:t xml:space="preserve">วงไปและในกรณีที่มีที่อยู่ของบุคคลนั้น ให้แจ้งให้บุคคลนั้นทราบผลการดำเนินการด้วย </w:t>
      </w:r>
      <w:r w:rsidR="00F004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0E92" w:rsidRPr="00021641">
        <w:rPr>
          <w:rFonts w:ascii="TH SarabunPSK" w:hAnsi="TH SarabunPSK" w:cs="TH SarabunPSK"/>
          <w:sz w:val="32"/>
          <w:szCs w:val="32"/>
          <w:cs/>
        </w:rPr>
        <w:t>ทั้งนี้อาจแจ้งผ่านระบบเครือข่ายสารสนเทศของส่วนราชการด้วยก็ได้  ในกรณีแจ้งผ่านระบบเครือข่ายสารสนเทศ มิให้เปิดเผยชื่อหรือที่อยู่ของผู้ร้องเรียน</w:t>
      </w:r>
    </w:p>
    <w:p w:rsidR="00480E92" w:rsidRDefault="00480E92" w:rsidP="00021641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ab/>
        <w:t>เพื่อให้การบริหารงานและการพัฒนาองค์กรสอดคล้องกับหลักการ</w:t>
      </w:r>
      <w:proofErr w:type="spellStart"/>
      <w:r w:rsidRPr="00021641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021641">
        <w:rPr>
          <w:rFonts w:ascii="TH SarabunPSK" w:hAnsi="TH SarabunPSK" w:cs="TH SarabunPSK"/>
          <w:sz w:val="32"/>
          <w:szCs w:val="32"/>
          <w:cs/>
        </w:rPr>
        <w:t>บาล  องค์การบริหารส่วนตำบลมะเกลือเก่า ได้ให้ความสำ</w:t>
      </w:r>
      <w:r w:rsidR="00F00410">
        <w:rPr>
          <w:rFonts w:ascii="TH SarabunPSK" w:hAnsi="TH SarabunPSK" w:cs="TH SarabunPSK"/>
          <w:sz w:val="32"/>
          <w:szCs w:val="32"/>
          <w:cs/>
        </w:rPr>
        <w:t>คัญต่อการแก้ไขปัญหาการร้องเรียน</w:t>
      </w:r>
      <w:r w:rsidRPr="00021641">
        <w:rPr>
          <w:rFonts w:ascii="TH SarabunPSK" w:hAnsi="TH SarabunPSK" w:cs="TH SarabunPSK"/>
          <w:sz w:val="32"/>
          <w:szCs w:val="32"/>
          <w:cs/>
        </w:rPr>
        <w:t xml:space="preserve"> ทั้งนี้ จึงได้จัดทำแนวทางการบริหารจัดการเรื่องร้องเรียนจากบุคคลภายนอก  เพื่อให</w:t>
      </w:r>
      <w:r w:rsidR="00F00410">
        <w:rPr>
          <w:rFonts w:ascii="TH SarabunPSK" w:hAnsi="TH SarabunPSK" w:cs="TH SarabunPSK"/>
          <w:sz w:val="32"/>
          <w:szCs w:val="32"/>
          <w:cs/>
        </w:rPr>
        <w:t>้บุคลากรได้รับทราบและถือปฏิบัติ</w:t>
      </w:r>
      <w:r w:rsidRPr="00021641">
        <w:rPr>
          <w:rFonts w:ascii="TH SarabunPSK" w:hAnsi="TH SarabunPSK" w:cs="TH SarabunPSK"/>
          <w:sz w:val="32"/>
          <w:szCs w:val="32"/>
          <w:cs/>
        </w:rPr>
        <w:t>อันจะนำไปสู่การแก้ไขปัญหาและการปรับปรุงงานให้มีประสิทธิภาพมากยิ่งขึ้น</w:t>
      </w:r>
    </w:p>
    <w:p w:rsidR="00021641" w:rsidRPr="00021641" w:rsidRDefault="00021641" w:rsidP="00021641">
      <w:pPr>
        <w:pStyle w:val="a3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21641" w:rsidRPr="00021641" w:rsidRDefault="00021641" w:rsidP="00021641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021641">
        <w:rPr>
          <w:rFonts w:ascii="TH SarabunPSK" w:hAnsi="TH SarabunPSK" w:cs="TH SarabunPSK"/>
          <w:b/>
          <w:bCs/>
          <w:sz w:val="36"/>
          <w:szCs w:val="36"/>
          <w:cs/>
        </w:rPr>
        <w:t>๒. วัตถุประสงค์</w:t>
      </w:r>
    </w:p>
    <w:p w:rsidR="00021641" w:rsidRPr="00021641" w:rsidRDefault="00021641" w:rsidP="000B686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</w:rPr>
        <w:tab/>
      </w:r>
      <w:r w:rsidRPr="00021641">
        <w:rPr>
          <w:rFonts w:ascii="TH SarabunPSK" w:hAnsi="TH SarabunPSK" w:cs="TH SarabunPSK"/>
          <w:sz w:val="32"/>
          <w:szCs w:val="32"/>
          <w:cs/>
        </w:rPr>
        <w:t>๑) เพื่อให้เจ้าหน้าที่ผู้รับผิดชอบงานด้านการจัดการเรื่องร้องเรียนของหน่วยงานได้ทราบถึงขั้นตอน และแนวทางที่เป็นมาตรฐานเดียวกัน อันจะนำไปสู่การแก้ไขปัญหาได้อย่างเป็นระบบและรวดเร็ว</w:t>
      </w:r>
    </w:p>
    <w:p w:rsidR="00021641" w:rsidRPr="00021641" w:rsidRDefault="00021641" w:rsidP="000B686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ab/>
        <w:t>๒) เพื่อให้เกิดความมั่นใจว่ากระบวนการรับเรื่องร้องเรียนและการบริหารจัดการเรื่องร้องเรียนจากบุคคลภายนอก  ได้มีการปฏิบัติตามขั้นตอนการปฏิบัติงานที่สอดคล้องกับข้อกำหนดและหลักเกณฑ์เกี่ยวกับเรื่องร้องเรียน</w:t>
      </w:r>
    </w:p>
    <w:p w:rsidR="00875E11" w:rsidRPr="00021641" w:rsidRDefault="00875E11" w:rsidP="000B686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ab/>
        <w:t>๓) เพื่อให้การบริหารจัดการเรื่องร้องเรียนของสำนักงานการตรวจเงินแผ่นดินเป็นไปอย่างมีประสิทธิภาพ</w:t>
      </w:r>
    </w:p>
    <w:p w:rsidR="00480E92" w:rsidRPr="00021641" w:rsidRDefault="00480E92" w:rsidP="0002164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lastRenderedPageBreak/>
        <w:t>๒</w:t>
      </w:r>
    </w:p>
    <w:p w:rsidR="00552A5E" w:rsidRDefault="00552A5E" w:rsidP="00021641">
      <w:pPr>
        <w:pStyle w:val="a3"/>
        <w:rPr>
          <w:rFonts w:ascii="TH SarabunPSK" w:hAnsi="TH SarabunPSK" w:cs="TH SarabunPSK"/>
          <w:sz w:val="32"/>
          <w:szCs w:val="32"/>
        </w:rPr>
      </w:pPr>
    </w:p>
    <w:p w:rsidR="00552A5E" w:rsidRPr="00021641" w:rsidRDefault="00552A5E" w:rsidP="00021641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021641">
        <w:rPr>
          <w:rFonts w:ascii="TH SarabunPSK" w:hAnsi="TH SarabunPSK" w:cs="TH SarabunPSK"/>
          <w:b/>
          <w:bCs/>
          <w:sz w:val="36"/>
          <w:szCs w:val="36"/>
          <w:cs/>
        </w:rPr>
        <w:t>๓. หน่วยงานผู้รับผิดชอบ</w:t>
      </w:r>
    </w:p>
    <w:p w:rsidR="00552A5E" w:rsidRPr="00021641" w:rsidRDefault="00552A5E" w:rsidP="00F0041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ab/>
        <w:t>เพื่อให้การบริหารจัดการเรื่องร้องเรียน  ขององค์การบริหารส่วนตำบลมะเกลือเก่า  เป็นไปอย่างมีประสิทธิภาพได้มีการกำหนดให้มีผู้รับผิดชอบในการบริหารจัดการเรื่องร้องเรียน  ดังนี้</w:t>
      </w:r>
    </w:p>
    <w:p w:rsidR="00552A5E" w:rsidRPr="00021641" w:rsidRDefault="00552A5E" w:rsidP="00F00410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สำนัก</w:t>
      </w:r>
      <w:r w:rsidR="00F00410">
        <w:rPr>
          <w:rFonts w:ascii="TH SarabunPSK" w:hAnsi="TH SarabunPSK" w:cs="TH SarabunPSK" w:hint="cs"/>
          <w:sz w:val="32"/>
          <w:szCs w:val="32"/>
          <w:cs/>
        </w:rPr>
        <w:t>งานปลัด</w:t>
      </w:r>
      <w:r w:rsidRPr="00021641">
        <w:rPr>
          <w:rFonts w:ascii="TH SarabunPSK" w:hAnsi="TH SarabunPSK" w:cs="TH SarabunPSK"/>
          <w:sz w:val="32"/>
          <w:szCs w:val="32"/>
          <w:cs/>
        </w:rPr>
        <w:t xml:space="preserve"> รับผิดชอบกรณีร้องเรียนเรื่องทั่วไป</w:t>
      </w:r>
    </w:p>
    <w:p w:rsidR="00552A5E" w:rsidRPr="00021641" w:rsidRDefault="00552A5E" w:rsidP="00F00410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สำนัก</w:t>
      </w:r>
      <w:r w:rsidR="00F00410">
        <w:rPr>
          <w:rFonts w:ascii="TH SarabunPSK" w:hAnsi="TH SarabunPSK" w:cs="TH SarabunPSK" w:hint="cs"/>
          <w:sz w:val="32"/>
          <w:szCs w:val="32"/>
          <w:cs/>
        </w:rPr>
        <w:t xml:space="preserve">งานปลัด  งานการเจ้าหน้าที่  งานนิติการ </w:t>
      </w:r>
      <w:r w:rsidRPr="00021641">
        <w:rPr>
          <w:rFonts w:ascii="TH SarabunPSK" w:hAnsi="TH SarabunPSK" w:cs="TH SarabunPSK"/>
          <w:sz w:val="32"/>
          <w:szCs w:val="32"/>
          <w:cs/>
        </w:rPr>
        <w:t xml:space="preserve"> รับผิดชอบกรณีร้องเรียนเกี่ยวกับการปฏิบัติงานของข้าราชการสำนักงานตรวจเงินแผ่นดิน</w:t>
      </w:r>
    </w:p>
    <w:p w:rsidR="00552A5E" w:rsidRPr="00021641" w:rsidRDefault="00552A5E" w:rsidP="00021641">
      <w:pPr>
        <w:pStyle w:val="a3"/>
        <w:rPr>
          <w:rFonts w:ascii="TH SarabunPSK" w:hAnsi="TH SarabunPSK" w:cs="TH SarabunPSK"/>
          <w:sz w:val="32"/>
          <w:szCs w:val="32"/>
        </w:rPr>
      </w:pPr>
    </w:p>
    <w:p w:rsidR="00552A5E" w:rsidRPr="00021641" w:rsidRDefault="00552A5E" w:rsidP="00021641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021641">
        <w:rPr>
          <w:rFonts w:ascii="TH SarabunPSK" w:hAnsi="TH SarabunPSK" w:cs="TH SarabunPSK"/>
          <w:b/>
          <w:bCs/>
          <w:sz w:val="36"/>
          <w:szCs w:val="36"/>
          <w:cs/>
        </w:rPr>
        <w:t>๔. กระบวนการจัดการเรื่องร้องเรียน</w:t>
      </w:r>
    </w:p>
    <w:p w:rsidR="00552A5E" w:rsidRPr="00021641" w:rsidRDefault="00552A5E" w:rsidP="0002164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2164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C559F" w:rsidRPr="00021641">
        <w:rPr>
          <w:rFonts w:ascii="TH SarabunPSK" w:hAnsi="TH SarabunPSK" w:cs="TH SarabunPSK"/>
          <w:b/>
          <w:bCs/>
          <w:sz w:val="32"/>
          <w:szCs w:val="32"/>
        </w:rPr>
        <w:sym w:font="Wingdings 2" w:char="F097"/>
      </w:r>
      <w:r w:rsidR="001C559F" w:rsidRPr="000216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1641">
        <w:rPr>
          <w:rFonts w:ascii="TH SarabunPSK" w:hAnsi="TH SarabunPSK" w:cs="TH SarabunPSK"/>
          <w:b/>
          <w:bCs/>
          <w:sz w:val="32"/>
          <w:szCs w:val="32"/>
          <w:cs/>
        </w:rPr>
        <w:t>ประเภทเรื่องร้องเรียน</w:t>
      </w:r>
    </w:p>
    <w:p w:rsidR="00552A5E" w:rsidRPr="00021641" w:rsidRDefault="00552A5E" w:rsidP="00021641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เรื่องร้องเรียนทั่วไป</w:t>
      </w:r>
    </w:p>
    <w:p w:rsidR="00552A5E" w:rsidRPr="00021641" w:rsidRDefault="00552A5E" w:rsidP="00021641">
      <w:pPr>
        <w:pStyle w:val="a3"/>
        <w:numPr>
          <w:ilvl w:val="0"/>
          <w:numId w:val="8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021641">
        <w:rPr>
          <w:rFonts w:ascii="TH SarabunPSK" w:hAnsi="TH SarabunPSK" w:cs="TH SarabunPSK"/>
          <w:spacing w:val="-2"/>
          <w:sz w:val="32"/>
          <w:szCs w:val="32"/>
          <w:cs/>
        </w:rPr>
        <w:t>เรื่องร้องเรียนเกี่ยวกับการปฏิบัติงานของข้าราชการ องค์การบริหารส่วนตำบลมะเกลือเก่า</w:t>
      </w:r>
    </w:p>
    <w:p w:rsidR="00552A5E" w:rsidRPr="00021641" w:rsidRDefault="001C559F" w:rsidP="00021641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21641">
        <w:rPr>
          <w:rFonts w:ascii="TH SarabunPSK" w:hAnsi="TH SarabunPSK" w:cs="TH SarabunPSK"/>
          <w:b/>
          <w:bCs/>
          <w:sz w:val="32"/>
          <w:szCs w:val="32"/>
        </w:rPr>
        <w:sym w:font="Wingdings 2" w:char="F097"/>
      </w:r>
      <w:r w:rsidRPr="000216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ช่องทางการร้องเรียน</w:t>
      </w:r>
    </w:p>
    <w:p w:rsidR="001C559F" w:rsidRPr="00021641" w:rsidRDefault="001C559F" w:rsidP="00875E11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ยื่นเรื่องด้วยตัวเอง</w:t>
      </w:r>
    </w:p>
    <w:p w:rsidR="001C559F" w:rsidRPr="00021641" w:rsidRDefault="001C559F" w:rsidP="00875E11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หนังสือร้องเรียน</w:t>
      </w:r>
    </w:p>
    <w:p w:rsidR="001C559F" w:rsidRPr="00021641" w:rsidRDefault="001C559F" w:rsidP="00875E11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 xml:space="preserve">ผ่านระบบ </w:t>
      </w:r>
      <w:r w:rsidRPr="00021641">
        <w:rPr>
          <w:rFonts w:ascii="TH SarabunPSK" w:hAnsi="TH SarabunPSK" w:cs="TH SarabunPSK"/>
          <w:sz w:val="32"/>
          <w:szCs w:val="32"/>
        </w:rPr>
        <w:t xml:space="preserve">Internet </w:t>
      </w:r>
      <w:r w:rsidRPr="00021641">
        <w:rPr>
          <w:rFonts w:ascii="TH SarabunPSK" w:hAnsi="TH SarabunPSK" w:cs="TH SarabunPSK"/>
          <w:sz w:val="32"/>
          <w:szCs w:val="32"/>
          <w:cs/>
        </w:rPr>
        <w:t xml:space="preserve"> ทางเว็บไซต์ของ</w:t>
      </w:r>
      <w:r w:rsidR="00F00410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องค์การบริหารส่วนตำบลมะเกลือเก่า </w:t>
      </w:r>
    </w:p>
    <w:p w:rsidR="001C559F" w:rsidRPr="00021641" w:rsidRDefault="001C559F" w:rsidP="00021641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1641">
        <w:rPr>
          <w:rFonts w:ascii="TH SarabunPSK" w:hAnsi="TH SarabunPSK" w:cs="TH SarabunPSK"/>
          <w:b/>
          <w:bCs/>
          <w:sz w:val="32"/>
          <w:szCs w:val="32"/>
        </w:rPr>
        <w:sym w:font="Wingdings 2" w:char="F097"/>
      </w:r>
      <w:r w:rsidRPr="00021641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หลักเกณฑ์ในการรับเรื่องร้องเรียน</w:t>
      </w:r>
    </w:p>
    <w:p w:rsidR="00480E92" w:rsidRPr="00021641" w:rsidRDefault="00F00410" w:rsidP="00F0041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ใช้ถ้อยคำหรือข้อความที่สุภาพ</w:t>
      </w:r>
      <w:r w:rsidR="001C559F" w:rsidRPr="00021641">
        <w:rPr>
          <w:rFonts w:ascii="TH SarabunPSK" w:hAnsi="TH SarabunPSK" w:cs="TH SarabunPSK"/>
          <w:sz w:val="32"/>
          <w:szCs w:val="32"/>
          <w:cs/>
        </w:rPr>
        <w:t>และต้องมี</w:t>
      </w:r>
    </w:p>
    <w:p w:rsidR="001C559F" w:rsidRPr="00021641" w:rsidRDefault="001C559F" w:rsidP="00F00410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วัน เดือน ปี</w:t>
      </w:r>
    </w:p>
    <w:p w:rsidR="001C559F" w:rsidRPr="00021641" w:rsidRDefault="001C559F" w:rsidP="00F00410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ชื่อ ที่อยู่ หมายเลขโทรศัพท์  หรืออีเมล์ที่สามารถติดต่อผู้ร้องเรียนได้</w:t>
      </w:r>
    </w:p>
    <w:p w:rsidR="001C559F" w:rsidRPr="00021641" w:rsidRDefault="001C559F" w:rsidP="00F00410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ข้อเท็จจริง หรือพฤติการณ์ของเรื่องที่ร้องเรียนได้อย่างชัดเจนว่าได้รับความเดือดร้อนหรือเสียหายอย่างไร  ต้องการให้แก้ไขหรือดำเนินการอย่างไร  หรือชี้ช่องทางเบาะแสเกี่ยวกับการทุจริตของเจ้าหน้าที่/ หน่วยงานของสำนักงานตรวจเงินแผ่นดินได้</w:t>
      </w:r>
      <w:r w:rsidR="00F00410">
        <w:rPr>
          <w:rFonts w:ascii="TH SarabunPSK" w:hAnsi="TH SarabunPSK" w:cs="TH SarabunPSK"/>
          <w:sz w:val="32"/>
          <w:szCs w:val="32"/>
          <w:cs/>
        </w:rPr>
        <w:t>ชัดเจนเพียงพอที่สามารถดำเนินการ</w:t>
      </w:r>
      <w:r w:rsidRPr="00021641">
        <w:rPr>
          <w:rFonts w:ascii="TH SarabunPSK" w:hAnsi="TH SarabunPSK" w:cs="TH SarabunPSK"/>
          <w:sz w:val="32"/>
          <w:szCs w:val="32"/>
          <w:cs/>
        </w:rPr>
        <w:t>สืบสวน สอบสวนได้</w:t>
      </w:r>
    </w:p>
    <w:p w:rsidR="001C559F" w:rsidRPr="00021641" w:rsidRDefault="001C559F" w:rsidP="00F00410">
      <w:pPr>
        <w:pStyle w:val="a3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ระบุ เอกสาร พยานวัตถุ และพยานบุคคล (ถ้ามี)</w:t>
      </w:r>
    </w:p>
    <w:p w:rsidR="001C559F" w:rsidRPr="00021641" w:rsidRDefault="001C559F" w:rsidP="00F0041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ข้อร้องเรียนต้องเป็นเรื่องจริงที่มีมูลเหตุ มิได้หวังสร้างกระแสหรือสร้างข่าวที่เสียหายต่อบุคคลอื่น หรือหน่วยงานต่างๆ ที่เกี่ยวข้อง</w:t>
      </w:r>
    </w:p>
    <w:p w:rsidR="001C559F" w:rsidRPr="00021641" w:rsidRDefault="001C559F" w:rsidP="00F0041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เป็นเรื่องที่ผู้ร้องได้รับความเดือดร้อนหรือเสียหาย อันเนื่องมาจากการปฏิบัติหน้าที่ต่างๆ ของเจ้าหน้าที่หรือหน่วยงานภายในสังกัดขององค์การบริหารส่วนตำบลมะเกลือเก่า</w:t>
      </w:r>
    </w:p>
    <w:p w:rsidR="001C559F" w:rsidRDefault="001C559F" w:rsidP="00F00410">
      <w:pPr>
        <w:pStyle w:val="a3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ข้อร้องเรียนที่มีข้อมูลไม่ครบถ้วน ไม่เพียงพอ หรือไม่สามารถหาข้อมูลเพิ่มเติมได้ในการดำเนินการ  ตรวจสอบ สืบสวน สอบสวน ข้อเท็จจริงตามรายละเอียดที่กล่าวมาในข้อที่ ๑) นั้น ให้ยุติเรื่องและเก็บเป็นฐานข้อมูล</w:t>
      </w:r>
    </w:p>
    <w:p w:rsidR="000B6860" w:rsidRDefault="000B6860" w:rsidP="000B68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6860" w:rsidRDefault="000B6860" w:rsidP="000B68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6860" w:rsidRDefault="000B6860" w:rsidP="000B68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6860" w:rsidRDefault="000B6860" w:rsidP="000B68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6860" w:rsidRDefault="000B6860" w:rsidP="000B68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6860" w:rsidRDefault="000B6860" w:rsidP="000B68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6860" w:rsidRDefault="000B6860" w:rsidP="000B6860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0B6860" w:rsidRPr="00021641" w:rsidRDefault="000B6860" w:rsidP="000B68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1C559F" w:rsidRPr="00875E11" w:rsidRDefault="001C559F" w:rsidP="00875E11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75E11">
        <w:rPr>
          <w:rFonts w:ascii="TH SarabunPSK" w:hAnsi="TH SarabunPSK" w:cs="TH SarabunPSK"/>
          <w:b/>
          <w:bCs/>
          <w:sz w:val="32"/>
          <w:szCs w:val="32"/>
        </w:rPr>
        <w:sym w:font="Wingdings 2" w:char="F097"/>
      </w:r>
      <w:r w:rsidRPr="00875E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ระดับความรุนแรงของปัญหาและการตอบสนองต่อเรื่องร้องเรียน</w:t>
      </w:r>
    </w:p>
    <w:p w:rsidR="001C559F" w:rsidRPr="00021641" w:rsidRDefault="001C559F" w:rsidP="00021641">
      <w:pPr>
        <w:pStyle w:val="a3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ab/>
      </w:r>
      <w:r w:rsidR="00875E11">
        <w:rPr>
          <w:rFonts w:ascii="TH SarabunPSK" w:hAnsi="TH SarabunPSK" w:cs="TH SarabunPSK"/>
          <w:sz w:val="32"/>
          <w:szCs w:val="32"/>
          <w:cs/>
        </w:rPr>
        <w:tab/>
      </w:r>
      <w:r w:rsidRPr="00875E1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๔ </w:t>
      </w:r>
      <w:r w:rsidRPr="00875E1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75E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ด่วนมาก</w:t>
      </w:r>
      <w:r w:rsidRPr="00021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641">
        <w:rPr>
          <w:rFonts w:ascii="TH SarabunPSK" w:hAnsi="TH SarabunPSK" w:cs="TH SarabunPSK"/>
          <w:sz w:val="32"/>
          <w:szCs w:val="32"/>
          <w:cs/>
        </w:rPr>
        <w:tab/>
        <w:t>ให้ดำเนินการแก้ไขภายใน ๒๔ ชั่วโมง</w:t>
      </w:r>
    </w:p>
    <w:p w:rsidR="001C559F" w:rsidRPr="00021641" w:rsidRDefault="001C559F" w:rsidP="00021641">
      <w:pPr>
        <w:pStyle w:val="a3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ab/>
      </w:r>
      <w:r w:rsidR="00875E11">
        <w:rPr>
          <w:rFonts w:ascii="TH SarabunPSK" w:hAnsi="TH SarabunPSK" w:cs="TH SarabunPSK"/>
          <w:sz w:val="32"/>
          <w:szCs w:val="32"/>
          <w:cs/>
        </w:rPr>
        <w:tab/>
      </w:r>
      <w:r w:rsidRPr="00875E1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021641" w:rsidRPr="00875E1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75E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5E1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21641" w:rsidRPr="00875E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ด่วน</w:t>
      </w:r>
      <w:r w:rsidRPr="00021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641">
        <w:rPr>
          <w:rFonts w:ascii="TH SarabunPSK" w:hAnsi="TH SarabunPSK" w:cs="TH SarabunPSK"/>
          <w:sz w:val="32"/>
          <w:szCs w:val="32"/>
          <w:cs/>
        </w:rPr>
        <w:tab/>
        <w:t xml:space="preserve">ให้ดำเนินการแก้ไขภายใน </w:t>
      </w:r>
      <w:r w:rsidR="00021641" w:rsidRPr="00021641">
        <w:rPr>
          <w:rFonts w:ascii="TH SarabunPSK" w:hAnsi="TH SarabunPSK" w:cs="TH SarabunPSK"/>
          <w:sz w:val="32"/>
          <w:szCs w:val="32"/>
          <w:cs/>
        </w:rPr>
        <w:t xml:space="preserve">  ๗  วัน</w:t>
      </w:r>
    </w:p>
    <w:p w:rsidR="00021641" w:rsidRPr="00021641" w:rsidRDefault="00021641" w:rsidP="00021641">
      <w:pPr>
        <w:pStyle w:val="a3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ab/>
      </w:r>
      <w:r w:rsidR="00875E11">
        <w:rPr>
          <w:rFonts w:ascii="TH SarabunPSK" w:hAnsi="TH SarabunPSK" w:cs="TH SarabunPSK"/>
          <w:sz w:val="32"/>
          <w:szCs w:val="32"/>
          <w:cs/>
        </w:rPr>
        <w:tab/>
      </w:r>
      <w:r w:rsidRPr="00875E1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๒ </w:t>
      </w:r>
      <w:r w:rsidRPr="00875E1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75E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ปานกลาง</w:t>
      </w:r>
      <w:r w:rsidRPr="00021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641">
        <w:rPr>
          <w:rFonts w:ascii="TH SarabunPSK" w:hAnsi="TH SarabunPSK" w:cs="TH SarabunPSK"/>
          <w:sz w:val="32"/>
          <w:szCs w:val="32"/>
          <w:cs/>
        </w:rPr>
        <w:tab/>
        <w:t>ให้ดำเนินการแก้ไขภายใน  ๓๐ วัน</w:t>
      </w:r>
    </w:p>
    <w:p w:rsidR="00021641" w:rsidRPr="00021641" w:rsidRDefault="00021641" w:rsidP="00021641">
      <w:pPr>
        <w:pStyle w:val="a3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ab/>
      </w:r>
      <w:r w:rsidR="00875E11">
        <w:rPr>
          <w:rFonts w:ascii="TH SarabunPSK" w:hAnsi="TH SarabunPSK" w:cs="TH SarabunPSK"/>
          <w:sz w:val="32"/>
          <w:szCs w:val="32"/>
          <w:cs/>
        </w:rPr>
        <w:tab/>
      </w:r>
      <w:r w:rsidRPr="00875E1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๑ </w:t>
      </w:r>
      <w:r w:rsidRPr="00875E1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75E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ไม่ด่วน</w:t>
      </w:r>
      <w:r w:rsidRPr="000216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1641">
        <w:rPr>
          <w:rFonts w:ascii="TH SarabunPSK" w:hAnsi="TH SarabunPSK" w:cs="TH SarabunPSK"/>
          <w:sz w:val="32"/>
          <w:szCs w:val="32"/>
          <w:cs/>
        </w:rPr>
        <w:tab/>
        <w:t>ให้ดำเนินการแก้ไขภายใน  ๑๘๐ วัน</w:t>
      </w:r>
    </w:p>
    <w:p w:rsidR="00021641" w:rsidRPr="00021641" w:rsidRDefault="00021641" w:rsidP="00021641">
      <w:pPr>
        <w:pStyle w:val="a3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ab/>
      </w:r>
      <w:r w:rsidR="00875E11">
        <w:rPr>
          <w:rFonts w:ascii="TH SarabunPSK" w:hAnsi="TH SarabunPSK" w:cs="TH SarabunPSK"/>
          <w:sz w:val="32"/>
          <w:szCs w:val="32"/>
          <w:cs/>
        </w:rPr>
        <w:tab/>
      </w:r>
      <w:r w:rsidRPr="00875E1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๐ </w:t>
      </w:r>
      <w:r w:rsidRPr="00875E1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75E11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ไม่มีผลกระทบ </w:t>
      </w:r>
      <w:r w:rsidRPr="00021641">
        <w:rPr>
          <w:rFonts w:ascii="TH SarabunPSK" w:hAnsi="TH SarabunPSK" w:cs="TH SarabunPSK"/>
          <w:sz w:val="32"/>
          <w:szCs w:val="32"/>
          <w:cs/>
        </w:rPr>
        <w:t>ไม่ต้องการดำเนินการ</w:t>
      </w:r>
    </w:p>
    <w:p w:rsidR="00021641" w:rsidRPr="00021641" w:rsidRDefault="00021641" w:rsidP="00875E1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</w:rPr>
        <w:sym w:font="Wingdings 2" w:char="F097"/>
      </w:r>
      <w:r w:rsidRPr="00021641">
        <w:rPr>
          <w:rFonts w:ascii="TH SarabunPSK" w:hAnsi="TH SarabunPSK" w:cs="TH SarabunPSK"/>
          <w:sz w:val="32"/>
          <w:szCs w:val="32"/>
          <w:cs/>
        </w:rPr>
        <w:t xml:space="preserve"> การตอบข้อร้องเรียน</w:t>
      </w:r>
    </w:p>
    <w:p w:rsidR="00021641" w:rsidRPr="00021641" w:rsidRDefault="00021641" w:rsidP="00F00410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ตอบข้อร้องเรียนให้ผู้ร้องเรียนได้รับทราบผลการดำเนินการในเบื้องต้น (ภายใน ๑๕ วัน) ภายหลังจากได้รับเรื่องร้องเรียนมา</w:t>
      </w:r>
    </w:p>
    <w:p w:rsidR="00021641" w:rsidRPr="00021641" w:rsidRDefault="00021641" w:rsidP="00F00410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ตอบข้อร้องเรียนเมื่อทราบผลการดำเนินการพิจารณาหรือทราบผลความคืบหน้าการดำเนินการตามระยะเวลาที่กำหนดไว้ในแต่ละเรื่อง</w:t>
      </w:r>
    </w:p>
    <w:p w:rsidR="00021641" w:rsidRPr="00021641" w:rsidRDefault="00021641" w:rsidP="00F0041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1641">
        <w:rPr>
          <w:rFonts w:ascii="TH SarabunPSK" w:hAnsi="TH SarabunPSK" w:cs="TH SarabunPSK"/>
          <w:sz w:val="32"/>
          <w:szCs w:val="32"/>
          <w:cs/>
        </w:rPr>
        <w:t>การตอบข้อร้องเรียนให้ผู้ร้องเรียนทราบ ให้ตอบโดยทางไปรษณีย์ ไปรษณีย์อิเล็กทรอนิกส์หรือช่องทางอื่นใดตามที่เหมาะสม</w:t>
      </w:r>
    </w:p>
    <w:p w:rsidR="00E64C9E" w:rsidRPr="00021641" w:rsidRDefault="00E64C9E" w:rsidP="00021641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6860" w:rsidRDefault="000B6860" w:rsidP="000B6860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Pr="000B6860" w:rsidRDefault="000B6860" w:rsidP="000B686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B6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0B6860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0B686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6860">
        <w:rPr>
          <w:rFonts w:ascii="TH SarabunPSK" w:hAnsi="TH SarabunPSK" w:cs="TH SarabunPSK"/>
          <w:sz w:val="32"/>
          <w:szCs w:val="32"/>
          <w:cs/>
        </w:rPr>
        <w:t>อ้างอิงข้อมูลจากมาตรการจัดการเรื่องร้องเรียน</w:t>
      </w:r>
      <w:r w:rsidRPr="000B6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6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6860">
        <w:rPr>
          <w:rFonts w:ascii="TH SarabunPSK" w:hAnsi="TH SarabunPSK" w:cs="TH SarabunPSK"/>
          <w:sz w:val="32"/>
          <w:szCs w:val="32"/>
          <w:cs/>
        </w:rPr>
        <w:t>สำนักงานตรวจเงินแผ่นดิน</w:t>
      </w:r>
    </w:p>
    <w:p w:rsidR="00E64C9E" w:rsidRPr="00021641" w:rsidRDefault="00E64C9E" w:rsidP="00021641">
      <w:pPr>
        <w:pStyle w:val="a3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:rsidR="00E64C9E" w:rsidRPr="00021641" w:rsidRDefault="00E64C9E" w:rsidP="00021641">
      <w:pPr>
        <w:pStyle w:val="a3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:rsidR="00E64C9E" w:rsidRPr="00021641" w:rsidRDefault="00875E11" w:rsidP="00875E11">
      <w:pPr>
        <w:pStyle w:val="a3"/>
        <w:jc w:val="center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color w:val="2E74B5" w:themeColor="accent1" w:themeShade="BF"/>
          <w:sz w:val="32"/>
          <w:szCs w:val="32"/>
          <w:cs/>
        </w:rPr>
        <w:t>....................................................</w:t>
      </w:r>
    </w:p>
    <w:p w:rsidR="00E64C9E" w:rsidRPr="00021641" w:rsidRDefault="00E64C9E" w:rsidP="00021641">
      <w:pPr>
        <w:pStyle w:val="a3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:rsidR="00E64C9E" w:rsidRPr="00021641" w:rsidRDefault="00E64C9E" w:rsidP="00021641">
      <w:pPr>
        <w:pStyle w:val="a3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:rsidR="00E64C9E" w:rsidRPr="00021641" w:rsidRDefault="00E64C9E" w:rsidP="00021641">
      <w:pPr>
        <w:pStyle w:val="a3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:rsidR="00E64C9E" w:rsidRPr="00021641" w:rsidRDefault="00E64C9E" w:rsidP="00021641">
      <w:pPr>
        <w:pStyle w:val="a3"/>
        <w:rPr>
          <w:rFonts w:ascii="TH SarabunPSK" w:hAnsi="TH SarabunPSK" w:cs="TH SarabunPSK"/>
          <w:color w:val="2E74B5" w:themeColor="accent1" w:themeShade="BF"/>
          <w:sz w:val="32"/>
          <w:szCs w:val="32"/>
        </w:rPr>
      </w:pPr>
    </w:p>
    <w:p w:rsidR="00E64C9E" w:rsidRPr="00021641" w:rsidRDefault="00E64C9E" w:rsidP="00021641">
      <w:pPr>
        <w:pStyle w:val="a3"/>
        <w:rPr>
          <w:rFonts w:ascii="TH SarabunPSK" w:hAnsi="TH SarabunPSK" w:cs="TH SarabunPSK"/>
          <w:sz w:val="32"/>
          <w:szCs w:val="32"/>
        </w:rPr>
      </w:pPr>
    </w:p>
    <w:p w:rsidR="00E64C9E" w:rsidRDefault="00E64C9E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Default="000B6860" w:rsidP="00E64C9E">
      <w:pPr>
        <w:pStyle w:val="a3"/>
        <w:jc w:val="center"/>
        <w:rPr>
          <w:rFonts w:ascii="Tahoma" w:hAnsi="Tahoma" w:cs="Tahoma"/>
          <w:sz w:val="32"/>
          <w:szCs w:val="32"/>
        </w:rPr>
      </w:pPr>
    </w:p>
    <w:p w:rsidR="000B6860" w:rsidRPr="000B6860" w:rsidRDefault="000B6860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0B6860" w:rsidRPr="000B6860" w:rsidSect="00021641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D28AE"/>
    <w:multiLevelType w:val="hybridMultilevel"/>
    <w:tmpl w:val="2F2C0910"/>
    <w:lvl w:ilvl="0" w:tplc="10E811B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3E3E41"/>
    <w:multiLevelType w:val="hybridMultilevel"/>
    <w:tmpl w:val="C1206F66"/>
    <w:lvl w:ilvl="0" w:tplc="A6DA6874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9D5535"/>
    <w:multiLevelType w:val="hybridMultilevel"/>
    <w:tmpl w:val="4D5421BE"/>
    <w:lvl w:ilvl="0" w:tplc="C164AB4E">
      <w:start w:val="1"/>
      <w:numFmt w:val="thaiNumbers"/>
      <w:lvlText w:val="%1)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BD1EA4"/>
    <w:multiLevelType w:val="hybridMultilevel"/>
    <w:tmpl w:val="7C1CD6A2"/>
    <w:lvl w:ilvl="0" w:tplc="BD1C908A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45523C"/>
    <w:multiLevelType w:val="hybridMultilevel"/>
    <w:tmpl w:val="A43C39F0"/>
    <w:lvl w:ilvl="0" w:tplc="8968F8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117B62"/>
    <w:multiLevelType w:val="hybridMultilevel"/>
    <w:tmpl w:val="7BE4603A"/>
    <w:lvl w:ilvl="0" w:tplc="89FC23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4384E"/>
    <w:multiLevelType w:val="hybridMultilevel"/>
    <w:tmpl w:val="B47EEF3A"/>
    <w:lvl w:ilvl="0" w:tplc="AEDE065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D43AC1"/>
    <w:multiLevelType w:val="hybridMultilevel"/>
    <w:tmpl w:val="F33C097E"/>
    <w:lvl w:ilvl="0" w:tplc="E83AC0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AA73C5"/>
    <w:multiLevelType w:val="hybridMultilevel"/>
    <w:tmpl w:val="CFB27B38"/>
    <w:lvl w:ilvl="0" w:tplc="393C44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A51ABA"/>
    <w:multiLevelType w:val="hybridMultilevel"/>
    <w:tmpl w:val="A15EFF96"/>
    <w:lvl w:ilvl="0" w:tplc="8162FB1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DF63C2E"/>
    <w:multiLevelType w:val="hybridMultilevel"/>
    <w:tmpl w:val="7EE21226"/>
    <w:lvl w:ilvl="0" w:tplc="2D8EEAC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72F98"/>
    <w:multiLevelType w:val="hybridMultilevel"/>
    <w:tmpl w:val="C68ED220"/>
    <w:lvl w:ilvl="0" w:tplc="17F80B4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655B02"/>
    <w:multiLevelType w:val="hybridMultilevel"/>
    <w:tmpl w:val="E9D04DE8"/>
    <w:lvl w:ilvl="0" w:tplc="60A8854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9E"/>
    <w:rsid w:val="00021641"/>
    <w:rsid w:val="000B6860"/>
    <w:rsid w:val="001C559F"/>
    <w:rsid w:val="00480E92"/>
    <w:rsid w:val="004A6655"/>
    <w:rsid w:val="00552A5E"/>
    <w:rsid w:val="005A28BA"/>
    <w:rsid w:val="00626DF3"/>
    <w:rsid w:val="00654D56"/>
    <w:rsid w:val="00875E11"/>
    <w:rsid w:val="00956605"/>
    <w:rsid w:val="00A855D4"/>
    <w:rsid w:val="00E64C9E"/>
    <w:rsid w:val="00F0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5A63F-F529-4EF5-B09D-E4D24D6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C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C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6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5660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7499-B47D-4B9D-BCD7-A44CD078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2019-06-27T03:07:00Z</cp:lastPrinted>
  <dcterms:created xsi:type="dcterms:W3CDTF">2019-06-26T13:45:00Z</dcterms:created>
  <dcterms:modified xsi:type="dcterms:W3CDTF">2019-06-27T03:10:00Z</dcterms:modified>
</cp:coreProperties>
</file>