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D0F3" w14:textId="77777777" w:rsidR="00767297" w:rsidRDefault="007E46AE" w:rsidP="00767297">
      <w:pPr>
        <w:pStyle w:val="a3"/>
        <w:rPr>
          <w:rFonts w:ascii="TH SarabunPSK" w:hAnsi="TH SarabunPSK" w:cs="TH SarabunPSK"/>
          <w:sz w:val="32"/>
          <w:szCs w:val="32"/>
        </w:rPr>
      </w:pPr>
      <w:r w:rsidRPr="007E46AE">
        <w:rPr>
          <w:noProof/>
        </w:rPr>
        <w:drawing>
          <wp:anchor distT="0" distB="0" distL="114300" distR="114300" simplePos="0" relativeHeight="251660288" behindDoc="1" locked="0" layoutInCell="1" allowOverlap="1" wp14:anchorId="162639CC" wp14:editId="5383FC88">
            <wp:simplePos x="0" y="0"/>
            <wp:positionH relativeFrom="page">
              <wp:align>right</wp:align>
            </wp:positionH>
            <wp:positionV relativeFrom="paragraph">
              <wp:posOffset>-800559</wp:posOffset>
            </wp:positionV>
            <wp:extent cx="7766613" cy="10578465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13" cy="1057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3FE307" w14:textId="77777777" w:rsidR="00767297" w:rsidRDefault="00767297" w:rsidP="0076729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1F55AD6" w14:textId="77777777" w:rsidR="00767297" w:rsidRDefault="00767297" w:rsidP="0076729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CAA8EAB" w14:textId="77777777" w:rsidR="00767297" w:rsidRDefault="00767297" w:rsidP="0076729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630288A" w14:textId="77777777" w:rsidR="00767297" w:rsidRDefault="00767297" w:rsidP="0076729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8FF7B1" w14:textId="77777777" w:rsidR="00767297" w:rsidRDefault="007E46AE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7BDACE" wp14:editId="6F85CBCD">
            <wp:simplePos x="0" y="0"/>
            <wp:positionH relativeFrom="margin">
              <wp:posOffset>2428875</wp:posOffset>
            </wp:positionH>
            <wp:positionV relativeFrom="paragraph">
              <wp:posOffset>157633</wp:posOffset>
            </wp:positionV>
            <wp:extent cx="1536700" cy="994239"/>
            <wp:effectExtent l="0" t="0" r="6350" b="0"/>
            <wp:wrapNone/>
            <wp:docPr id="2" name="รูปภาพ 2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4496"/>
                    <a:stretch/>
                  </pic:blipFill>
                  <pic:spPr bwMode="auto">
                    <a:xfrm>
                      <a:off x="0" y="0"/>
                      <a:ext cx="1536700" cy="9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3F07" w14:textId="77777777" w:rsidR="00767297" w:rsidRPr="00FB152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64E7F4" w14:textId="77777777" w:rsidR="007E46AE" w:rsidRDefault="007E46AE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F235182" w14:textId="77777777" w:rsid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67297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รายงานการ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ดำเนินการ</w:t>
      </w:r>
    </w:p>
    <w:p w14:paraId="48FAC836" w14:textId="77777777" w:rsidR="00767297" w:rsidRP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67297">
        <w:rPr>
          <w:rFonts w:ascii="TH SarabunPSK" w:hAnsi="TH SarabunPSK" w:cs="TH SarabunPSK" w:hint="cs"/>
          <w:b/>
          <w:bCs/>
          <w:sz w:val="56"/>
          <w:szCs w:val="56"/>
          <w:cs/>
        </w:rPr>
        <w:t>ส่งเสริมคุณธรรม</w:t>
      </w:r>
      <w:r w:rsidR="00243DDC">
        <w:rPr>
          <w:rFonts w:ascii="TH SarabunPSK" w:hAnsi="TH SarabunPSK" w:cs="TH SarabunPSK" w:hint="cs"/>
          <w:b/>
          <w:bCs/>
          <w:sz w:val="56"/>
          <w:szCs w:val="56"/>
          <w:cs/>
        </w:rPr>
        <w:t>และ</w:t>
      </w:r>
      <w:r w:rsidRPr="00767297">
        <w:rPr>
          <w:rFonts w:ascii="TH SarabunPSK" w:hAnsi="TH SarabunPSK" w:cs="TH SarabunPSK" w:hint="cs"/>
          <w:b/>
          <w:bCs/>
          <w:sz w:val="56"/>
          <w:szCs w:val="56"/>
          <w:cs/>
        </w:rPr>
        <w:t>ความโปร่งใสภาย</w:t>
      </w:r>
      <w:r w:rsidR="00243DDC">
        <w:rPr>
          <w:rFonts w:ascii="TH SarabunPSK" w:hAnsi="TH SarabunPSK" w:cs="TH SarabunPSK" w:hint="cs"/>
          <w:b/>
          <w:bCs/>
          <w:sz w:val="56"/>
          <w:szCs w:val="56"/>
          <w:cs/>
        </w:rPr>
        <w:t>การดำเนินงาน</w:t>
      </w:r>
    </w:p>
    <w:p w14:paraId="57DF8D3E" w14:textId="77777777" w:rsidR="00767297" w:rsidRP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67297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  2564</w:t>
      </w:r>
    </w:p>
    <w:p w14:paraId="363A6442" w14:textId="77777777" w:rsidR="00767297" w:rsidRP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767297">
        <w:rPr>
          <w:rFonts w:ascii="TH SarabunPSK" w:hAnsi="TH SarabunPSK" w:cs="TH SarabunPSK" w:hint="cs"/>
          <w:b/>
          <w:bCs/>
          <w:sz w:val="50"/>
          <w:szCs w:val="50"/>
          <w:cs/>
        </w:rPr>
        <w:t>องค์การบริหารส่วนตำบลมะเกลือเก่า</w:t>
      </w:r>
    </w:p>
    <w:p w14:paraId="7924FE8E" w14:textId="77777777" w:rsidR="00767297" w:rsidRP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767297">
        <w:rPr>
          <w:rFonts w:ascii="TH SarabunPSK" w:hAnsi="TH SarabunPSK" w:cs="TH SarabunPSK" w:hint="cs"/>
          <w:b/>
          <w:bCs/>
          <w:sz w:val="50"/>
          <w:szCs w:val="50"/>
          <w:cs/>
        </w:rPr>
        <w:t>อำเภอสูงเนิน  จังหวัดนครราชสีมา</w:t>
      </w:r>
    </w:p>
    <w:p w14:paraId="1B4691D6" w14:textId="77777777" w:rsidR="000934AC" w:rsidRDefault="000934AC"/>
    <w:p w14:paraId="7D558924" w14:textId="77777777" w:rsidR="00767297" w:rsidRDefault="00767297"/>
    <w:p w14:paraId="557B3871" w14:textId="77777777" w:rsidR="00767297" w:rsidRDefault="00767297"/>
    <w:p w14:paraId="73312562" w14:textId="77777777" w:rsidR="00767297" w:rsidRDefault="00767297"/>
    <w:p w14:paraId="3F7414BE" w14:textId="77777777" w:rsid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6044E">
        <w:rPr>
          <w:rFonts w:ascii="TH SarabunPSK" w:hAnsi="TH SarabunPSK" w:cs="TH SarabunPSK"/>
          <w:b/>
          <w:bCs/>
          <w:sz w:val="52"/>
          <w:szCs w:val="52"/>
          <w:cs/>
        </w:rPr>
        <w:t>จากการวิเคราะห์</w:t>
      </w:r>
      <w:r w:rsidRPr="00C6044E">
        <w:rPr>
          <w:rFonts w:ascii="TH SarabunPSK" w:hAnsi="TH SarabunPSK" w:cs="TH SarabunPSK" w:hint="cs"/>
          <w:b/>
          <w:bCs/>
          <w:sz w:val="52"/>
          <w:szCs w:val="52"/>
          <w:cs/>
        </w:rPr>
        <w:t>ผล</w:t>
      </w:r>
    </w:p>
    <w:p w14:paraId="634C857A" w14:textId="77777777" w:rsidR="00767297" w:rsidRP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B1527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การประเมินคุณธรรมและความโปร่งใสในการด</w:t>
      </w:r>
      <w:r w:rsidRPr="00FB1527">
        <w:rPr>
          <w:rFonts w:ascii="TH SarabunPSK" w:hAnsi="TH SarabunPSK" w:cs="TH SarabunPSK" w:hint="cs"/>
          <w:b/>
          <w:bCs/>
          <w:sz w:val="48"/>
          <w:szCs w:val="48"/>
          <w:cs/>
        </w:rPr>
        <w:t>ำ</w:t>
      </w:r>
      <w:r w:rsidRPr="00FB1527">
        <w:rPr>
          <w:rFonts w:ascii="TH SarabunPSK" w:hAnsi="TH SarabunPSK" w:cs="TH SarabunPSK"/>
          <w:b/>
          <w:bCs/>
          <w:sz w:val="48"/>
          <w:szCs w:val="48"/>
          <w:cs/>
        </w:rPr>
        <w:t>เนินงาน</w:t>
      </w:r>
    </w:p>
    <w:p w14:paraId="09A98BF7" w14:textId="77777777" w:rsid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B1527">
        <w:rPr>
          <w:rFonts w:ascii="TH SarabunPSK" w:hAnsi="TH SarabunPSK" w:cs="TH SarabunPSK"/>
          <w:b/>
          <w:bCs/>
          <w:sz w:val="48"/>
          <w:szCs w:val="48"/>
        </w:rPr>
        <w:t>(Integrity and Transparency Assessment: ITA)</w:t>
      </w:r>
    </w:p>
    <w:p w14:paraId="486B32C2" w14:textId="77777777" w:rsidR="00767297" w:rsidRDefault="00767297" w:rsidP="0076729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B152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ประจ</w:t>
      </w:r>
      <w:r w:rsidRPr="00FB1527">
        <w:rPr>
          <w:rFonts w:ascii="TH SarabunPSK" w:hAnsi="TH SarabunPSK" w:cs="TH SarabunPSK" w:hint="cs"/>
          <w:b/>
          <w:bCs/>
          <w:sz w:val="48"/>
          <w:szCs w:val="48"/>
          <w:cs/>
        </w:rPr>
        <w:t>ำ</w:t>
      </w:r>
      <w:r w:rsidRPr="00FB1527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ปีงบประมาณ พ.ศ. </w:t>
      </w:r>
      <w:r w:rsidRPr="00FB1527">
        <w:rPr>
          <w:rFonts w:ascii="TH SarabunPSK" w:hAnsi="TH SarabunPSK" w:cs="TH SarabunPSK"/>
          <w:b/>
          <w:bCs/>
          <w:sz w:val="48"/>
          <w:szCs w:val="48"/>
        </w:rPr>
        <w:t>256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538726E0" w14:textId="77777777" w:rsidR="00767297" w:rsidRDefault="00767297" w:rsidP="00767297"/>
    <w:p w14:paraId="02EB3685" w14:textId="77777777" w:rsidR="00767297" w:rsidRDefault="00767297" w:rsidP="00767297"/>
    <w:p w14:paraId="14974950" w14:textId="77777777" w:rsidR="00767297" w:rsidRDefault="00767297" w:rsidP="00767297">
      <w:pPr>
        <w:rPr>
          <w:cs/>
        </w:rPr>
        <w:sectPr w:rsidR="00767297" w:rsidSect="00767297">
          <w:pgSz w:w="12240" w:h="15840"/>
          <w:pgMar w:top="1260" w:right="720" w:bottom="1440" w:left="1440" w:header="720" w:footer="720" w:gutter="0"/>
          <w:cols w:space="720"/>
          <w:docGrid w:linePitch="360"/>
        </w:sectPr>
      </w:pPr>
    </w:p>
    <w:p w14:paraId="0AE43000" w14:textId="77777777" w:rsidR="00767297" w:rsidRP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72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รายงานการดำเนินการส่งเสริมคุณธรรม</w:t>
      </w:r>
      <w:r w:rsidR="00243DD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6729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ความโปร่งใสภายในหน่วยงาน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6729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2564</w:t>
      </w:r>
    </w:p>
    <w:p w14:paraId="6F122160" w14:textId="77777777" w:rsidR="00767297" w:rsidRDefault="00767297" w:rsidP="007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729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องค์การบริหารส่วนตำบลมะเกลือเก่า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67297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14:paraId="2597549D" w14:textId="77777777" w:rsidR="00F164F8" w:rsidRPr="008B24AD" w:rsidRDefault="00F164F8" w:rsidP="0076729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B24A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B24A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B24A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B24AD" w:rsidRPr="008B24A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995E4E0" w14:textId="77777777" w:rsidR="008B24AD" w:rsidRPr="00185715" w:rsidRDefault="008B24AD" w:rsidP="008B24AD">
      <w:pPr>
        <w:pStyle w:val="a3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67A370C" w14:textId="77777777" w:rsidR="00DB57FA" w:rsidRPr="00680BBB" w:rsidRDefault="00243DDC" w:rsidP="00680BBB">
      <w:pPr>
        <w:pStyle w:val="a3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80BBB">
        <w:rPr>
          <w:rFonts w:ascii="TH SarabunPSK" w:hAnsi="TH SarabunPSK" w:cs="TH SarabunPSK"/>
          <w:sz w:val="30"/>
          <w:szCs w:val="30"/>
          <w:cs/>
        </w:rPr>
        <w:tab/>
        <w:t>ตามที</w:t>
      </w:r>
      <w:r w:rsidRPr="00680BBB">
        <w:rPr>
          <w:rFonts w:ascii="TH SarabunPSK" w:hAnsi="TH SarabunPSK" w:cs="TH SarabunPSK" w:hint="cs"/>
          <w:sz w:val="30"/>
          <w:szCs w:val="30"/>
          <w:cs/>
        </w:rPr>
        <w:t>่</w:t>
      </w:r>
      <w:r w:rsidRPr="00680BBB">
        <w:rPr>
          <w:rFonts w:ascii="TH SarabunPSK" w:hAnsi="TH SarabunPSK" w:cs="TH SarabunPSK"/>
          <w:sz w:val="30"/>
          <w:szCs w:val="30"/>
          <w:cs/>
        </w:rPr>
        <w:t>องค์การ</w:t>
      </w:r>
      <w:r w:rsidRPr="00680BBB">
        <w:rPr>
          <w:rFonts w:ascii="TH SarabunPSK" w:hAnsi="TH SarabunPSK" w:cs="TH SarabunPSK" w:hint="cs"/>
          <w:sz w:val="30"/>
          <w:szCs w:val="30"/>
          <w:cs/>
        </w:rPr>
        <w:t xml:space="preserve">บริหารส่วนตำบลมะเกลือเก่า  ได้ดำเนินการวิเคราะห์ </w:t>
      </w:r>
      <w:r w:rsidR="00DB57FA" w:rsidRPr="00680BBB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การประเมินคุณธรรมและความโปร่งใสในการด</w:t>
      </w:r>
      <w:r w:rsidR="00DB57FA" w:rsidRPr="00680BBB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="00DB57FA" w:rsidRPr="00680BBB">
        <w:rPr>
          <w:rFonts w:ascii="TH SarabunPSK" w:hAnsi="TH SarabunPSK" w:cs="TH SarabunPSK"/>
          <w:b/>
          <w:bCs/>
          <w:sz w:val="30"/>
          <w:szCs w:val="30"/>
          <w:cs/>
        </w:rPr>
        <w:t>เนินงาน</w:t>
      </w:r>
      <w:r w:rsidR="00DB57FA" w:rsidRPr="00680BB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B57FA" w:rsidRPr="00680BBB">
        <w:rPr>
          <w:rFonts w:ascii="TH SarabunPSK" w:hAnsi="TH SarabunPSK" w:cs="TH SarabunPSK"/>
          <w:b/>
          <w:bCs/>
          <w:sz w:val="30"/>
          <w:szCs w:val="30"/>
        </w:rPr>
        <w:t>(Integrity and Transparency Assessment: ITA)</w:t>
      </w:r>
      <w:r w:rsidR="00DB57FA" w:rsidRPr="00680BB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ประจำปี 2564  </w:t>
      </w:r>
      <w:r w:rsidR="00DB57FA" w:rsidRPr="00680BBB">
        <w:rPr>
          <w:rFonts w:ascii="TH SarabunPSK" w:hAnsi="TH SarabunPSK" w:cs="TH SarabunPSK" w:hint="cs"/>
          <w:sz w:val="30"/>
          <w:szCs w:val="30"/>
          <w:cs/>
        </w:rPr>
        <w:t xml:space="preserve">และได้กำหนดแนวทางการส่งเสริมคุณธรรมและความโปร่งใสในการดำเนินงาน ประจำปี 2564 </w:t>
      </w:r>
      <w:r w:rsidR="00185715" w:rsidRPr="00680BBB">
        <w:rPr>
          <w:rFonts w:ascii="TH SarabunPSK" w:hAnsi="TH SarabunPSK" w:cs="TH SarabunPSK" w:hint="cs"/>
          <w:sz w:val="30"/>
          <w:szCs w:val="30"/>
          <w:cs/>
        </w:rPr>
        <w:t xml:space="preserve"> ขององค์การบริหารส่วนตำบลมะเกลือเก่า  โดยได้มีการดำเนินการขับเคลื่อนการดำเนินการตามมาตรการส่งเสริมคุณธรรมและความโปร่งใสในการดำเนินงาน  ประจำปี  2564  ดังต่อไปนี้</w:t>
      </w:r>
    </w:p>
    <w:p w14:paraId="599EA0BF" w14:textId="77777777" w:rsidR="00AF67E6" w:rsidRPr="00286AC5" w:rsidRDefault="00AF67E6" w:rsidP="00AF67E6">
      <w:pPr>
        <w:pStyle w:val="a3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4580" w:type="dxa"/>
        <w:tblInd w:w="-365" w:type="dxa"/>
        <w:tblLook w:val="04A0" w:firstRow="1" w:lastRow="0" w:firstColumn="1" w:lastColumn="0" w:noHBand="0" w:noVBand="1"/>
      </w:tblPr>
      <w:tblGrid>
        <w:gridCol w:w="1150"/>
        <w:gridCol w:w="1862"/>
        <w:gridCol w:w="3558"/>
        <w:gridCol w:w="1440"/>
        <w:gridCol w:w="1530"/>
        <w:gridCol w:w="2970"/>
        <w:gridCol w:w="2070"/>
      </w:tblGrid>
      <w:tr w:rsidR="00680BBB" w:rsidRPr="00DC61CC" w14:paraId="7535EAC3" w14:textId="77777777" w:rsidTr="00680BBB">
        <w:tc>
          <w:tcPr>
            <w:tcW w:w="1150" w:type="dxa"/>
          </w:tcPr>
          <w:p w14:paraId="3589B3FA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แบบวัด</w:t>
            </w:r>
          </w:p>
        </w:tc>
        <w:tc>
          <w:tcPr>
            <w:tcW w:w="1862" w:type="dxa"/>
          </w:tcPr>
          <w:p w14:paraId="7ECA4992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มาตรการ/ แนวทาง</w:t>
            </w:r>
          </w:p>
        </w:tc>
        <w:tc>
          <w:tcPr>
            <w:tcW w:w="3558" w:type="dxa"/>
          </w:tcPr>
          <w:p w14:paraId="31755862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</w:t>
            </w: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40" w:type="dxa"/>
          </w:tcPr>
          <w:p w14:paraId="7DCC6244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</w:t>
            </w:r>
          </w:p>
          <w:p w14:paraId="24E2D386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  <w:tc>
          <w:tcPr>
            <w:tcW w:w="1530" w:type="dxa"/>
          </w:tcPr>
          <w:p w14:paraId="2CD9893B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</w:t>
            </w:r>
          </w:p>
          <w:p w14:paraId="30727633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2970" w:type="dxa"/>
          </w:tcPr>
          <w:p w14:paraId="322D4D3B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ผลหรือเป้าหมายการดำเนินงาน</w:t>
            </w:r>
          </w:p>
        </w:tc>
        <w:tc>
          <w:tcPr>
            <w:tcW w:w="2070" w:type="dxa"/>
          </w:tcPr>
          <w:p w14:paraId="0EF8ADF3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680BBB" w:rsidRPr="00DC61CC" w14:paraId="46EC25E5" w14:textId="77777777" w:rsidTr="00680BBB">
        <w:tc>
          <w:tcPr>
            <w:tcW w:w="1150" w:type="dxa"/>
            <w:vMerge w:val="restart"/>
          </w:tcPr>
          <w:p w14:paraId="307C307B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แบบวัด </w:t>
            </w: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IIT  </w:t>
            </w:r>
          </w:p>
        </w:tc>
        <w:tc>
          <w:tcPr>
            <w:tcW w:w="1862" w:type="dxa"/>
            <w:vMerge w:val="restart"/>
          </w:tcPr>
          <w:p w14:paraId="275C990E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1) การปฏิบัติหน้าที่</w:t>
            </w:r>
          </w:p>
        </w:tc>
        <w:tc>
          <w:tcPr>
            <w:tcW w:w="3558" w:type="dxa"/>
          </w:tcPr>
          <w:p w14:paraId="266874AC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1.1 จัดให้มีการเปิดเผยข้อมูลเกี่ยวกับขั้นตอน ระยะเวลาและผู้รับผิดชอบในการให้บริการอย่างชัดเจน</w:t>
            </w:r>
          </w:p>
        </w:tc>
        <w:tc>
          <w:tcPr>
            <w:tcW w:w="1440" w:type="dxa"/>
          </w:tcPr>
          <w:p w14:paraId="1050A202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530" w:type="dxa"/>
          </w:tcPr>
          <w:p w14:paraId="0063F10F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2970" w:type="dxa"/>
          </w:tcPr>
          <w:p w14:paraId="1523871F" w14:textId="77777777" w:rsidR="00AF67E6" w:rsidRPr="00272614" w:rsidRDefault="00AF67E6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ต่างๆ ใน อบต. </w:t>
            </w:r>
            <w:r w:rsidRPr="00272614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ประชาสัมพันธ์ข้อมูลข่าวสาร</w:t>
            </w:r>
            <w:r w:rsidRPr="00272614">
              <w:rPr>
                <w:rFonts w:ascii="TH SarabunPSK" w:hAnsi="TH SarabunPSK" w:cs="TH SarabunPSK" w:hint="cs"/>
                <w:sz w:val="28"/>
                <w:cs/>
              </w:rPr>
              <w:t>เกี่ยวกับขั้นตอนและระยะเวลาการให้บริการ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ทางเว็บไซต์ อบต.มะเกลือเก่าเพื่</w:t>
            </w:r>
            <w:r w:rsidRPr="00272614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ประชาสัมพันธ์ข้อมูลข่าวสารให</w:t>
            </w:r>
            <w:r w:rsidRPr="0027261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ประชาชนทราบ</w:t>
            </w:r>
            <w:r w:rsidR="00680BBB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  <w:tc>
          <w:tcPr>
            <w:tcW w:w="2070" w:type="dxa"/>
          </w:tcPr>
          <w:p w14:paraId="0F036C5C" w14:textId="77777777" w:rsidR="00AF67E6" w:rsidRDefault="00AF67E6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160BAD5" w14:textId="77777777" w:rsidR="00AF67E6" w:rsidRPr="00AF67E6" w:rsidRDefault="00AF67E6" w:rsidP="00AF67E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--</w:t>
            </w:r>
          </w:p>
        </w:tc>
      </w:tr>
      <w:tr w:rsidR="00680BBB" w:rsidRPr="00DC61CC" w14:paraId="0F0A712C" w14:textId="77777777" w:rsidTr="00680BBB">
        <w:tc>
          <w:tcPr>
            <w:tcW w:w="1150" w:type="dxa"/>
            <w:vMerge/>
          </w:tcPr>
          <w:p w14:paraId="6C76AE24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2" w:type="dxa"/>
            <w:vMerge/>
          </w:tcPr>
          <w:p w14:paraId="20039956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8" w:type="dxa"/>
          </w:tcPr>
          <w:p w14:paraId="451E2E44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1.2 สร้างระบบการประเมินประสิทธิภาพการให้บริการของผู้มาติดต่อขอรับบริการ ณ จุดให้บริการได้โดยง่าย สะดวกและเป็นไปตามหลักการปกปิดความลับของผู้ให้ข้อมูล </w:t>
            </w:r>
          </w:p>
        </w:tc>
        <w:tc>
          <w:tcPr>
            <w:tcW w:w="1440" w:type="dxa"/>
          </w:tcPr>
          <w:p w14:paraId="31E1BF1F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530" w:type="dxa"/>
          </w:tcPr>
          <w:p w14:paraId="3C6DC8A0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2970" w:type="dxa"/>
          </w:tcPr>
          <w:p w14:paraId="5AB67D16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จัดทำแบบประเมินความพึงพอใจของผู้รับบริการ ทางเว็บไซต์ อบต.มะเกลือเก่า </w:t>
            </w:r>
            <w:r w:rsidR="00680BBB">
              <w:rPr>
                <w:rFonts w:ascii="TH SarabunPSK" w:hAnsi="TH SarabunPSK" w:cs="TH SarabunPSK" w:hint="cs"/>
                <w:sz w:val="28"/>
                <w:cs/>
              </w:rPr>
              <w:t xml:space="preserve"> แล้ว</w:t>
            </w:r>
          </w:p>
        </w:tc>
        <w:tc>
          <w:tcPr>
            <w:tcW w:w="2070" w:type="dxa"/>
          </w:tcPr>
          <w:p w14:paraId="25E9A277" w14:textId="77777777" w:rsidR="00AF67E6" w:rsidRDefault="00AF67E6" w:rsidP="00AF67E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ควรมีการทำสรุปผลการประเมินความพึงพอใจทางเว็บไซต์และรายงานผู้บริหารเป็นประจำทุกปี</w:t>
            </w:r>
          </w:p>
        </w:tc>
      </w:tr>
      <w:tr w:rsidR="00680BBB" w:rsidRPr="00DC61CC" w14:paraId="6FC5B042" w14:textId="77777777" w:rsidTr="00680BBB">
        <w:tc>
          <w:tcPr>
            <w:tcW w:w="1150" w:type="dxa"/>
            <w:vMerge/>
          </w:tcPr>
          <w:p w14:paraId="1EA45278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2" w:type="dxa"/>
            <w:vMerge/>
          </w:tcPr>
          <w:p w14:paraId="20FC82E3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8" w:type="dxa"/>
          </w:tcPr>
          <w:p w14:paraId="12360846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1.3 กำหนดมาตรการบริหารงานบุคคลและการพิจารณาให้คุณ ให้โทษ ตามหลักคุณธรรมและความสามารถ</w:t>
            </w:r>
          </w:p>
        </w:tc>
        <w:tc>
          <w:tcPr>
            <w:tcW w:w="1440" w:type="dxa"/>
          </w:tcPr>
          <w:p w14:paraId="3DE815AF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14:paraId="0B94B385" w14:textId="77777777" w:rsidR="00AF67E6" w:rsidRPr="004430C7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C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4430C7">
              <w:rPr>
                <w:rFonts w:ascii="TH SarabunPSK" w:hAnsi="TH SarabunPSK" w:cs="TH SarabunPSK"/>
                <w:sz w:val="24"/>
                <w:szCs w:val="24"/>
                <w:cs/>
              </w:rPr>
              <w:t>งานการเจ้าหน้าที่</w:t>
            </w:r>
            <w:r w:rsidRPr="004430C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0" w:type="dxa"/>
          </w:tcPr>
          <w:p w14:paraId="62B799BB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2970" w:type="dxa"/>
          </w:tcPr>
          <w:p w14:paraId="38917F6A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งานการเจ้าหน้าที่ จัดทำมาตรการบริหารงานบุคคล ตามหลักคุณธรรมและความสามารถ</w:t>
            </w:r>
            <w:r w:rsidR="00680BBB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  <w:tc>
          <w:tcPr>
            <w:tcW w:w="2070" w:type="dxa"/>
          </w:tcPr>
          <w:p w14:paraId="40D1CF3D" w14:textId="77777777" w:rsidR="00AF67E6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4C0826CF" w14:textId="77777777" w:rsidR="00AF67E6" w:rsidRDefault="00AF67E6" w:rsidP="00AF67E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--</w:t>
            </w:r>
          </w:p>
        </w:tc>
      </w:tr>
      <w:tr w:rsidR="00680BBB" w:rsidRPr="00DC61CC" w14:paraId="7486612C" w14:textId="77777777" w:rsidTr="00680BBB">
        <w:tc>
          <w:tcPr>
            <w:tcW w:w="1150" w:type="dxa"/>
            <w:vMerge/>
          </w:tcPr>
          <w:p w14:paraId="0E07C4BF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2" w:type="dxa"/>
            <w:vMerge w:val="restart"/>
          </w:tcPr>
          <w:p w14:paraId="5B139519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)การใช้งบประมาณ</w:t>
            </w:r>
          </w:p>
        </w:tc>
        <w:tc>
          <w:tcPr>
            <w:tcW w:w="3558" w:type="dxa"/>
          </w:tcPr>
          <w:p w14:paraId="194BC563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2.1 จัดให้มีการเปิดเผยข้อมูลการใช้จ่ายงบประมาณ </w:t>
            </w:r>
          </w:p>
        </w:tc>
        <w:tc>
          <w:tcPr>
            <w:tcW w:w="1440" w:type="dxa"/>
          </w:tcPr>
          <w:p w14:paraId="0AE0309F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30" w:type="dxa"/>
          </w:tcPr>
          <w:p w14:paraId="55B60C71" w14:textId="77777777" w:rsidR="00AF67E6" w:rsidRPr="00272614" w:rsidRDefault="00AF67E6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2970" w:type="dxa"/>
          </w:tcPr>
          <w:p w14:paraId="44082C3C" w14:textId="77777777" w:rsidR="00AF67E6" w:rsidRPr="00272614" w:rsidRDefault="00AF67E6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การเปิดเผยข้อมูลข่าวสารในเว็บไซต์</w:t>
            </w:r>
          </w:p>
        </w:tc>
        <w:tc>
          <w:tcPr>
            <w:tcW w:w="2070" w:type="dxa"/>
          </w:tcPr>
          <w:p w14:paraId="0895C3D4" w14:textId="77777777" w:rsidR="00AF67E6" w:rsidRPr="00272614" w:rsidRDefault="00624C1C" w:rsidP="00624C1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 ตรวจสอบให้เป็นปัจจุบัน</w:t>
            </w:r>
          </w:p>
        </w:tc>
      </w:tr>
      <w:tr w:rsidR="00680BBB" w:rsidRPr="00DC61CC" w14:paraId="18A167B3" w14:textId="77777777" w:rsidTr="00680BBB">
        <w:tc>
          <w:tcPr>
            <w:tcW w:w="1150" w:type="dxa"/>
            <w:vMerge/>
          </w:tcPr>
          <w:p w14:paraId="624AC7EC" w14:textId="77777777" w:rsidR="00624C1C" w:rsidRPr="00272614" w:rsidRDefault="00624C1C" w:rsidP="00624C1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2" w:type="dxa"/>
            <w:vMerge/>
          </w:tcPr>
          <w:p w14:paraId="69E49B26" w14:textId="77777777" w:rsidR="00624C1C" w:rsidRPr="00272614" w:rsidRDefault="00624C1C" w:rsidP="00624C1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8" w:type="dxa"/>
          </w:tcPr>
          <w:p w14:paraId="0220E8A9" w14:textId="77777777" w:rsidR="00624C1C" w:rsidRPr="00272614" w:rsidRDefault="00624C1C" w:rsidP="00624C1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2.2 จัดให้มีการเปิดเผยข้อมูลแผนการจัดซื้อจัดจ้างหรือการจัดหาพัสดุ</w:t>
            </w:r>
          </w:p>
        </w:tc>
        <w:tc>
          <w:tcPr>
            <w:tcW w:w="1440" w:type="dxa"/>
          </w:tcPr>
          <w:p w14:paraId="438A456E" w14:textId="77777777" w:rsidR="00624C1C" w:rsidRPr="00272614" w:rsidRDefault="00624C1C" w:rsidP="00624C1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30" w:type="dxa"/>
          </w:tcPr>
          <w:p w14:paraId="2A9662FC" w14:textId="77777777" w:rsidR="00624C1C" w:rsidRPr="00272614" w:rsidRDefault="00624C1C" w:rsidP="00624C1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2970" w:type="dxa"/>
          </w:tcPr>
          <w:p w14:paraId="666015BE" w14:textId="77777777" w:rsidR="00624C1C" w:rsidRPr="00272614" w:rsidRDefault="00624C1C" w:rsidP="00624C1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การเปิดเผยข้อมูลข่าวสารในเว็บไซต์</w:t>
            </w:r>
          </w:p>
        </w:tc>
        <w:tc>
          <w:tcPr>
            <w:tcW w:w="2070" w:type="dxa"/>
          </w:tcPr>
          <w:p w14:paraId="0F2EFCB5" w14:textId="77777777" w:rsidR="00624C1C" w:rsidRPr="00272614" w:rsidRDefault="00624C1C" w:rsidP="00624C1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 ตรวจสอบให้เป็นปัจจุบัน</w:t>
            </w:r>
          </w:p>
        </w:tc>
      </w:tr>
      <w:tr w:rsidR="00680BBB" w:rsidRPr="00DC61CC" w14:paraId="084825F8" w14:textId="77777777" w:rsidTr="00680BBB">
        <w:tc>
          <w:tcPr>
            <w:tcW w:w="1150" w:type="dxa"/>
            <w:vMerge/>
          </w:tcPr>
          <w:p w14:paraId="0313FD7F" w14:textId="77777777" w:rsidR="00680BBB" w:rsidRPr="00272614" w:rsidRDefault="00680BBB" w:rsidP="00680BBB">
            <w:pPr>
              <w:pStyle w:val="a3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862" w:type="dxa"/>
            <w:vMerge/>
          </w:tcPr>
          <w:p w14:paraId="30F09ED8" w14:textId="77777777" w:rsidR="00680BBB" w:rsidRPr="00272614" w:rsidRDefault="00680BBB" w:rsidP="00680BB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8" w:type="dxa"/>
          </w:tcPr>
          <w:p w14:paraId="1A0A96AC" w14:textId="77777777" w:rsidR="00680BBB" w:rsidRPr="00272614" w:rsidRDefault="00680BBB" w:rsidP="00680BB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2.3 จัดให้มีการเปิดเผยข้อมูลการเบิกจ่า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ประมาณโดยเปิดเผยและพร้อมรับการตรวจ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สอบจากทุกภาคส่วน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 ตลอดจนการจัดทำรายงานผลการใช้จ่ายงบประมาณอย่างสม่ำเสมอ</w:t>
            </w:r>
          </w:p>
        </w:tc>
        <w:tc>
          <w:tcPr>
            <w:tcW w:w="1440" w:type="dxa"/>
          </w:tcPr>
          <w:p w14:paraId="2342F291" w14:textId="77777777" w:rsidR="00680BBB" w:rsidRPr="00272614" w:rsidRDefault="00680BBB" w:rsidP="00680BB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30" w:type="dxa"/>
          </w:tcPr>
          <w:p w14:paraId="5A607359" w14:textId="77777777" w:rsidR="00680BBB" w:rsidRPr="00272614" w:rsidRDefault="00680BBB" w:rsidP="00680BB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2970" w:type="dxa"/>
          </w:tcPr>
          <w:p w14:paraId="413612E5" w14:textId="77777777" w:rsidR="00680BBB" w:rsidRPr="00272614" w:rsidRDefault="00680BBB" w:rsidP="00680BB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การเปิดเผยข้อมูลข่าวสารในเว็บไซต์</w:t>
            </w:r>
          </w:p>
        </w:tc>
        <w:tc>
          <w:tcPr>
            <w:tcW w:w="2070" w:type="dxa"/>
          </w:tcPr>
          <w:p w14:paraId="527FB4CE" w14:textId="77777777" w:rsidR="00680BBB" w:rsidRPr="00272614" w:rsidRDefault="00680BBB" w:rsidP="00680BB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 ตรวจสอบให้เป็นปัจจุบัน</w:t>
            </w:r>
          </w:p>
        </w:tc>
      </w:tr>
    </w:tbl>
    <w:p w14:paraId="52E55A7B" w14:textId="77777777" w:rsidR="00AF67E6" w:rsidRPr="008D37F8" w:rsidRDefault="00AF67E6" w:rsidP="00AF67E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680BB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43CD1426" w14:textId="77777777" w:rsidR="00AF67E6" w:rsidRPr="00286AC5" w:rsidRDefault="00AF67E6" w:rsidP="00AF67E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D8ACC20" w14:textId="77777777" w:rsidR="00AF67E6" w:rsidRPr="00272614" w:rsidRDefault="00AF67E6" w:rsidP="00AF67E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การส่งเสริมคุณธรรมและความโปร่งใสในการดำเนินงาน  </w:t>
      </w:r>
    </w:p>
    <w:p w14:paraId="40C5A4B1" w14:textId="77777777" w:rsidR="00AF67E6" w:rsidRPr="00272614" w:rsidRDefault="00AF67E6" w:rsidP="00AF67E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14:paraId="794BF58F" w14:textId="77777777" w:rsidR="00AF67E6" w:rsidRPr="00272614" w:rsidRDefault="00AF67E6" w:rsidP="00AF67E6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ประจำปี  2564</w:t>
      </w:r>
    </w:p>
    <w:tbl>
      <w:tblPr>
        <w:tblStyle w:val="a4"/>
        <w:tblW w:w="14580" w:type="dxa"/>
        <w:tblInd w:w="-365" w:type="dxa"/>
        <w:tblLook w:val="04A0" w:firstRow="1" w:lastRow="0" w:firstColumn="1" w:lastColumn="0" w:noHBand="0" w:noVBand="1"/>
      </w:tblPr>
      <w:tblGrid>
        <w:gridCol w:w="1165"/>
        <w:gridCol w:w="1884"/>
        <w:gridCol w:w="4061"/>
        <w:gridCol w:w="1530"/>
        <w:gridCol w:w="1350"/>
        <w:gridCol w:w="2610"/>
        <w:gridCol w:w="1980"/>
      </w:tblGrid>
      <w:tr w:rsidR="00A16033" w:rsidRPr="00272614" w14:paraId="216E1134" w14:textId="77777777" w:rsidTr="009E7174">
        <w:tc>
          <w:tcPr>
            <w:tcW w:w="1165" w:type="dxa"/>
          </w:tcPr>
          <w:p w14:paraId="7218784A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แบบวัด</w:t>
            </w:r>
          </w:p>
        </w:tc>
        <w:tc>
          <w:tcPr>
            <w:tcW w:w="1884" w:type="dxa"/>
          </w:tcPr>
          <w:p w14:paraId="2FCBAD23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มาตรการ/ แนวทาง</w:t>
            </w:r>
          </w:p>
        </w:tc>
        <w:tc>
          <w:tcPr>
            <w:tcW w:w="4061" w:type="dxa"/>
          </w:tcPr>
          <w:p w14:paraId="33BDF41A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530" w:type="dxa"/>
          </w:tcPr>
          <w:p w14:paraId="194A61DD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</w:t>
            </w:r>
          </w:p>
          <w:p w14:paraId="55991BA6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  <w:tc>
          <w:tcPr>
            <w:tcW w:w="1350" w:type="dxa"/>
          </w:tcPr>
          <w:p w14:paraId="6DC68A44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</w:t>
            </w:r>
          </w:p>
          <w:p w14:paraId="74B3402C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2610" w:type="dxa"/>
          </w:tcPr>
          <w:p w14:paraId="1BB1C05D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ผลหรือเป้าหมายการดำเนินงาน</w:t>
            </w:r>
          </w:p>
        </w:tc>
        <w:tc>
          <w:tcPr>
            <w:tcW w:w="1980" w:type="dxa"/>
          </w:tcPr>
          <w:p w14:paraId="0D2D6450" w14:textId="77777777" w:rsidR="00A16033" w:rsidRPr="00272614" w:rsidRDefault="009E7174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A16033" w:rsidRPr="00272614" w14:paraId="10A807EB" w14:textId="77777777" w:rsidTr="009E7174">
        <w:tc>
          <w:tcPr>
            <w:tcW w:w="1165" w:type="dxa"/>
            <w:vMerge w:val="restart"/>
          </w:tcPr>
          <w:p w14:paraId="1696BDF4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แบบวัด </w:t>
            </w: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IIT</w:t>
            </w:r>
            <w:r w:rsidRPr="00272614">
              <w:rPr>
                <w:rFonts w:ascii="TH SarabunPSK" w:hAnsi="TH SarabunPSK" w:cs="TH SarabunPSK"/>
                <w:color w:val="0070C0"/>
                <w:sz w:val="28"/>
              </w:rPr>
              <w:t xml:space="preserve">  </w:t>
            </w:r>
          </w:p>
        </w:tc>
        <w:tc>
          <w:tcPr>
            <w:tcW w:w="1884" w:type="dxa"/>
          </w:tcPr>
          <w:p w14:paraId="3001E6C0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3) การใช้อำนาจของผู้บริหารด้านการบริหารงานบุคคล</w:t>
            </w:r>
          </w:p>
        </w:tc>
        <w:tc>
          <w:tcPr>
            <w:tcW w:w="4061" w:type="dxa"/>
          </w:tcPr>
          <w:p w14:paraId="53FE1490" w14:textId="77777777" w:rsidR="00A16033" w:rsidRPr="00272614" w:rsidRDefault="00A16033" w:rsidP="00014E0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3.1จัดทำรายละเอียดของตำแหน่งงาน (</w:t>
            </w:r>
            <w:r w:rsidRPr="00272614">
              <w:rPr>
                <w:rFonts w:ascii="TH SarabunPSK" w:hAnsi="TH SarabunPSK" w:cs="TH SarabunPSK"/>
                <w:sz w:val="28"/>
              </w:rPr>
              <w:t xml:space="preserve">job description)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 </w:t>
            </w:r>
          </w:p>
        </w:tc>
        <w:tc>
          <w:tcPr>
            <w:tcW w:w="1530" w:type="dxa"/>
          </w:tcPr>
          <w:p w14:paraId="5567B6B9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14:paraId="06D9ABF4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งานการเจ้าหน้าที่</w:t>
            </w:r>
            <w:r w:rsidRPr="0027261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50" w:type="dxa"/>
          </w:tcPr>
          <w:p w14:paraId="67A673D3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2610" w:type="dxa"/>
          </w:tcPr>
          <w:p w14:paraId="77B64ABA" w14:textId="77777777" w:rsidR="009E7174" w:rsidRDefault="009E7174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จัดทำรายละเอียดตำแหน่งงานและหลักเกณฑ์การประเมิน และประชาสัมพันธ์ทางเว็บไซต์ อบต.</w:t>
            </w:r>
          </w:p>
          <w:p w14:paraId="275DC30C" w14:textId="77777777" w:rsidR="00A16033" w:rsidRPr="00272614" w:rsidRDefault="009E7174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A16033" w:rsidRPr="00272614">
              <w:rPr>
                <w:rFonts w:ascii="TH SarabunPSK" w:hAnsi="TH SarabunPSK" w:cs="TH SarabunPSK" w:hint="cs"/>
                <w:sz w:val="28"/>
                <w:cs/>
              </w:rPr>
              <w:t xml:space="preserve">ช่องทางการรับฟังความคิดเห็นจากเว็บไซต์ อบต.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แล้ว </w:t>
            </w:r>
          </w:p>
        </w:tc>
        <w:tc>
          <w:tcPr>
            <w:tcW w:w="1980" w:type="dxa"/>
          </w:tcPr>
          <w:p w14:paraId="53107867" w14:textId="77777777" w:rsidR="00A16033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9E7E77A" w14:textId="77777777" w:rsidR="009E7174" w:rsidRPr="009E7174" w:rsidRDefault="009E7174" w:rsidP="009E717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--</w:t>
            </w:r>
          </w:p>
        </w:tc>
      </w:tr>
      <w:tr w:rsidR="00A16033" w:rsidRPr="00272614" w14:paraId="20F17C1A" w14:textId="77777777" w:rsidTr="009E7174">
        <w:tc>
          <w:tcPr>
            <w:tcW w:w="1165" w:type="dxa"/>
            <w:vMerge/>
          </w:tcPr>
          <w:p w14:paraId="1944789F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1884" w:type="dxa"/>
          </w:tcPr>
          <w:p w14:paraId="72D432B7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4) การใช้ทรัพย์สินของราชการ</w:t>
            </w:r>
          </w:p>
        </w:tc>
        <w:tc>
          <w:tcPr>
            <w:tcW w:w="4061" w:type="dxa"/>
          </w:tcPr>
          <w:p w14:paraId="51AA9735" w14:textId="77777777" w:rsidR="00A16033" w:rsidRPr="00272614" w:rsidRDefault="00A16033" w:rsidP="00014E0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4.1 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และการลงโทษอย่างเคร่งครัด </w:t>
            </w:r>
          </w:p>
        </w:tc>
        <w:tc>
          <w:tcPr>
            <w:tcW w:w="1530" w:type="dxa"/>
          </w:tcPr>
          <w:p w14:paraId="1877A87E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350" w:type="dxa"/>
          </w:tcPr>
          <w:p w14:paraId="4187B441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2610" w:type="dxa"/>
          </w:tcPr>
          <w:p w14:paraId="0E1AEA39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จัดทำคู่มือและระเบียบการใช้ทรัพย์สินของ อบต.มะเกลือเก่า </w:t>
            </w:r>
          </w:p>
        </w:tc>
        <w:tc>
          <w:tcPr>
            <w:tcW w:w="1980" w:type="dxa"/>
          </w:tcPr>
          <w:p w14:paraId="3998408F" w14:textId="77777777" w:rsidR="00A16033" w:rsidRPr="00272614" w:rsidRDefault="00D66919" w:rsidP="00D6691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--</w:t>
            </w:r>
          </w:p>
        </w:tc>
      </w:tr>
      <w:tr w:rsidR="00A16033" w:rsidRPr="00272614" w14:paraId="472D6CD5" w14:textId="77777777" w:rsidTr="009E7174">
        <w:tc>
          <w:tcPr>
            <w:tcW w:w="1165" w:type="dxa"/>
            <w:vMerge w:val="restart"/>
          </w:tcPr>
          <w:p w14:paraId="6B32B63A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แบบวัด </w:t>
            </w: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EIT</w:t>
            </w:r>
          </w:p>
        </w:tc>
        <w:tc>
          <w:tcPr>
            <w:tcW w:w="1884" w:type="dxa"/>
          </w:tcPr>
          <w:p w14:paraId="1385C589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Pr="002726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คุณภาพการ</w:t>
            </w:r>
          </w:p>
          <w:p w14:paraId="0DF7D2FE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4061" w:type="dxa"/>
          </w:tcPr>
          <w:p w14:paraId="776612EB" w14:textId="77777777" w:rsidR="00A16033" w:rsidRPr="00272614" w:rsidRDefault="00A16033" w:rsidP="00014E0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ประชาสัมพันธ์เกี่ยวกับระบบและขั้นตอนการให้บริการงานด้านต่างๆ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      </w:r>
          </w:p>
        </w:tc>
        <w:tc>
          <w:tcPr>
            <w:tcW w:w="1530" w:type="dxa"/>
          </w:tcPr>
          <w:p w14:paraId="21F0A780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350" w:type="dxa"/>
          </w:tcPr>
          <w:p w14:paraId="2856A328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2610" w:type="dxa"/>
          </w:tcPr>
          <w:p w14:paraId="1EBDFE37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ประชาสัมพันธ์ขั้นตอนการให้บริการแต่ละหน่วยงานเพิ่มมากขึ้น</w:t>
            </w:r>
          </w:p>
          <w:p w14:paraId="79CE3ECC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784C0880" w14:textId="77777777" w:rsidR="00D66919" w:rsidRDefault="00D66919" w:rsidP="00D6691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EF0206" w14:textId="77777777" w:rsidR="00A16033" w:rsidRPr="00272614" w:rsidRDefault="00D66919" w:rsidP="00D6691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--</w:t>
            </w:r>
          </w:p>
        </w:tc>
      </w:tr>
      <w:tr w:rsidR="00A16033" w:rsidRPr="00272614" w14:paraId="5777BD26" w14:textId="77777777" w:rsidTr="009E7174">
        <w:tc>
          <w:tcPr>
            <w:tcW w:w="1165" w:type="dxa"/>
            <w:vMerge/>
          </w:tcPr>
          <w:p w14:paraId="34B4FA40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1884" w:type="dxa"/>
          </w:tcPr>
          <w:p w14:paraId="1DF13F0C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2) ประสิทธิภาพการสื่อสาร</w:t>
            </w:r>
          </w:p>
        </w:tc>
        <w:tc>
          <w:tcPr>
            <w:tcW w:w="4061" w:type="dxa"/>
          </w:tcPr>
          <w:p w14:paraId="4B0C6203" w14:textId="77777777" w:rsidR="00A16033" w:rsidRPr="00272614" w:rsidRDefault="00A16033" w:rsidP="00014E0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จัดทำสื่อประชาสัมพันธ์และเปิดเผยข้อมูลบนเว็บไซต์หลักของหน่วยงานให้ง่ายต่อการเข้าถึงข้อมูล </w:t>
            </w:r>
          </w:p>
        </w:tc>
        <w:tc>
          <w:tcPr>
            <w:tcW w:w="1530" w:type="dxa"/>
          </w:tcPr>
          <w:p w14:paraId="3518DED6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350" w:type="dxa"/>
          </w:tcPr>
          <w:p w14:paraId="1629981A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2610" w:type="dxa"/>
          </w:tcPr>
          <w:p w14:paraId="54BCE78C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จัดทำข้อมูลบนเว็บไซต์หลักให้ประชาชนสามารถเข้าถึงข้อมูลข่าวสารของ อบต.ได้อย่างง่าย</w:t>
            </w:r>
          </w:p>
        </w:tc>
        <w:tc>
          <w:tcPr>
            <w:tcW w:w="1980" w:type="dxa"/>
          </w:tcPr>
          <w:p w14:paraId="6E0BD859" w14:textId="77777777" w:rsidR="00A16033" w:rsidRPr="00272614" w:rsidRDefault="00D66919" w:rsidP="00D6691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--</w:t>
            </w:r>
          </w:p>
        </w:tc>
      </w:tr>
      <w:tr w:rsidR="00A16033" w:rsidRPr="00272614" w14:paraId="6252D388" w14:textId="77777777" w:rsidTr="009E7174">
        <w:tc>
          <w:tcPr>
            <w:tcW w:w="1165" w:type="dxa"/>
            <w:vMerge/>
          </w:tcPr>
          <w:p w14:paraId="27A04D86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1884" w:type="dxa"/>
          </w:tcPr>
          <w:p w14:paraId="4BCAC4AD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3) การปรับปรุง</w:t>
            </w:r>
          </w:p>
          <w:p w14:paraId="3CE80720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ระบบการทำงาน</w:t>
            </w:r>
          </w:p>
        </w:tc>
        <w:tc>
          <w:tcPr>
            <w:tcW w:w="4061" w:type="dxa"/>
          </w:tcPr>
          <w:p w14:paraId="2C662E25" w14:textId="77777777" w:rsidR="00A16033" w:rsidRPr="00272614" w:rsidRDefault="00A16033" w:rsidP="00014E0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      </w:r>
          </w:p>
        </w:tc>
        <w:tc>
          <w:tcPr>
            <w:tcW w:w="1530" w:type="dxa"/>
          </w:tcPr>
          <w:p w14:paraId="6704FAE9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- ผู้บริหาร </w:t>
            </w:r>
          </w:p>
          <w:p w14:paraId="451AA2B2" w14:textId="77777777" w:rsidR="00A16033" w:rsidRPr="00272614" w:rsidRDefault="00A16033" w:rsidP="00014E0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- หน่วยงานใน อบต.มะเกลือเก่า </w:t>
            </w:r>
          </w:p>
        </w:tc>
        <w:tc>
          <w:tcPr>
            <w:tcW w:w="1350" w:type="dxa"/>
          </w:tcPr>
          <w:p w14:paraId="29E06FA4" w14:textId="77777777" w:rsidR="00A16033" w:rsidRPr="00272614" w:rsidRDefault="00A16033" w:rsidP="00014E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2610" w:type="dxa"/>
          </w:tcPr>
          <w:p w14:paraId="2227AC6A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- จัดให้มีการประชุมหารือระหว่างผู้บริหารและบุคลากร เพื่อทบทวนปัญหาและอุปสรรคในการปฏิบัติงาน</w:t>
            </w:r>
          </w:p>
          <w:p w14:paraId="670E1D12" w14:textId="77777777" w:rsidR="00A16033" w:rsidRPr="00272614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- จัดทำแนวทางการให้ประชาชนมีส่วนร่วมในการแสดงความคิดเห็น หรือให้คำแนะนำ ในการปรับปรุงคุณภาพการให้บริการ</w:t>
            </w:r>
          </w:p>
        </w:tc>
        <w:tc>
          <w:tcPr>
            <w:tcW w:w="1980" w:type="dxa"/>
          </w:tcPr>
          <w:p w14:paraId="237E2F15" w14:textId="77777777" w:rsidR="00A16033" w:rsidRDefault="00A16033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AE0EF8D" w14:textId="77777777" w:rsidR="00D66919" w:rsidRPr="00272614" w:rsidRDefault="00D66919" w:rsidP="00D6691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--</w:t>
            </w:r>
          </w:p>
        </w:tc>
      </w:tr>
    </w:tbl>
    <w:p w14:paraId="1E89E40C" w14:textId="77777777" w:rsidR="00AF67E6" w:rsidRPr="008D37F8" w:rsidRDefault="00AF67E6" w:rsidP="00AF67E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A1603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2AFE5975" w14:textId="77777777" w:rsidR="00AF67E6" w:rsidRPr="00272614" w:rsidRDefault="00AF67E6" w:rsidP="00AF67E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BAA0B6" w14:textId="77777777" w:rsidR="00AF67E6" w:rsidRPr="00272614" w:rsidRDefault="00AF67E6" w:rsidP="00AF67E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การส่งเสริมคุณธรรมความโปร่งใสภายในหน่วยงาน  </w:t>
      </w:r>
    </w:p>
    <w:p w14:paraId="64B463B2" w14:textId="77777777" w:rsidR="00AF67E6" w:rsidRPr="00272614" w:rsidRDefault="00AF67E6" w:rsidP="00AF67E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14:paraId="77618DFC" w14:textId="77777777" w:rsidR="00AF67E6" w:rsidRPr="00411933" w:rsidRDefault="00AF67E6" w:rsidP="00AF67E6">
      <w:pPr>
        <w:pStyle w:val="a3"/>
        <w:jc w:val="center"/>
        <w:rPr>
          <w:rFonts w:ascii="TH SarabunPSK" w:hAnsi="TH SarabunPSK" w:cs="TH SarabunPSK"/>
          <w:sz w:val="28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ประจำปี  2564</w:t>
      </w:r>
    </w:p>
    <w:tbl>
      <w:tblPr>
        <w:tblStyle w:val="a4"/>
        <w:tblW w:w="14580" w:type="dxa"/>
        <w:tblInd w:w="-365" w:type="dxa"/>
        <w:tblLook w:val="04A0" w:firstRow="1" w:lastRow="0" w:firstColumn="1" w:lastColumn="0" w:noHBand="0" w:noVBand="1"/>
      </w:tblPr>
      <w:tblGrid>
        <w:gridCol w:w="1105"/>
        <w:gridCol w:w="1929"/>
        <w:gridCol w:w="4076"/>
        <w:gridCol w:w="1445"/>
        <w:gridCol w:w="1435"/>
        <w:gridCol w:w="2610"/>
        <w:gridCol w:w="1980"/>
      </w:tblGrid>
      <w:tr w:rsidR="000A0B0D" w:rsidRPr="00411933" w14:paraId="4057EDC5" w14:textId="77777777" w:rsidTr="000A0B0D">
        <w:tc>
          <w:tcPr>
            <w:tcW w:w="1105" w:type="dxa"/>
          </w:tcPr>
          <w:p w14:paraId="7490F315" w14:textId="77777777" w:rsidR="000A0B0D" w:rsidRPr="00411933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แบบวัด</w:t>
            </w:r>
          </w:p>
        </w:tc>
        <w:tc>
          <w:tcPr>
            <w:tcW w:w="1929" w:type="dxa"/>
          </w:tcPr>
          <w:p w14:paraId="77CA5440" w14:textId="77777777" w:rsidR="000A0B0D" w:rsidRPr="00411933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มาตรการ/ แนวทาง</w:t>
            </w:r>
          </w:p>
        </w:tc>
        <w:tc>
          <w:tcPr>
            <w:tcW w:w="4076" w:type="dxa"/>
          </w:tcPr>
          <w:p w14:paraId="280F238C" w14:textId="77777777" w:rsidR="000A0B0D" w:rsidRPr="00411933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45" w:type="dxa"/>
          </w:tcPr>
          <w:p w14:paraId="67D374EB" w14:textId="77777777" w:rsidR="000A0B0D" w:rsidRPr="00411933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</w:t>
            </w:r>
          </w:p>
          <w:p w14:paraId="36394B04" w14:textId="77777777" w:rsidR="000A0B0D" w:rsidRPr="00411933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  <w:tc>
          <w:tcPr>
            <w:tcW w:w="1435" w:type="dxa"/>
          </w:tcPr>
          <w:p w14:paraId="4EFFA4A8" w14:textId="77777777" w:rsidR="000A0B0D" w:rsidRPr="00411933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</w:t>
            </w:r>
          </w:p>
          <w:p w14:paraId="405C9075" w14:textId="77777777" w:rsidR="000A0B0D" w:rsidRPr="00411933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2610" w:type="dxa"/>
          </w:tcPr>
          <w:p w14:paraId="3A1EA0A9" w14:textId="77777777" w:rsidR="000A0B0D" w:rsidRPr="00411933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ผลหรือเป้าหมายการดำเนินงาน</w:t>
            </w:r>
          </w:p>
        </w:tc>
        <w:tc>
          <w:tcPr>
            <w:tcW w:w="1980" w:type="dxa"/>
          </w:tcPr>
          <w:p w14:paraId="44064A29" w14:textId="77777777" w:rsidR="000A0B0D" w:rsidRPr="00411933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0A0B0D" w:rsidRPr="006E6540" w14:paraId="36EFAB32" w14:textId="77777777" w:rsidTr="000A0B0D">
        <w:tc>
          <w:tcPr>
            <w:tcW w:w="1105" w:type="dxa"/>
            <w:vMerge w:val="restart"/>
          </w:tcPr>
          <w:p w14:paraId="08498778" w14:textId="77777777" w:rsidR="000A0B0D" w:rsidRPr="006E6540" w:rsidRDefault="000A0B0D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6E6540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แบบวัด </w:t>
            </w:r>
            <w:r w:rsidRPr="006E6540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OIT</w:t>
            </w:r>
          </w:p>
        </w:tc>
        <w:tc>
          <w:tcPr>
            <w:tcW w:w="1929" w:type="dxa"/>
          </w:tcPr>
          <w:p w14:paraId="07DEC576" w14:textId="77777777" w:rsidR="000A0B0D" w:rsidRPr="006E6540" w:rsidRDefault="000A0B0D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540">
              <w:rPr>
                <w:rFonts w:ascii="TH SarabunPSK" w:hAnsi="TH SarabunPSK" w:cs="TH SarabunPSK"/>
                <w:b/>
                <w:bCs/>
                <w:sz w:val="28"/>
                <w:cs/>
              </w:rPr>
              <w:t>1) การเปิดเผยข้อมูล</w:t>
            </w:r>
          </w:p>
        </w:tc>
        <w:tc>
          <w:tcPr>
            <w:tcW w:w="4076" w:type="dxa"/>
          </w:tcPr>
          <w:p w14:paraId="084A028F" w14:textId="77777777" w:rsidR="000A0B0D" w:rsidRPr="006E6540" w:rsidRDefault="000A0B0D" w:rsidP="00014E0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>เผยแพร่ข้อมูลพื้นฐานเกี่ยวกับการปฏิบัติงาน ประกอบด้วย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>ข้อมูลด้านการบริหารงานทั่วไป งบประมาณ การจัดซื้อจัดจ้างหรือจัดหาพัสดุและการบริหารทรัพยากรบุคค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ล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      </w:r>
            <w:r w:rsidRPr="006E6540">
              <w:rPr>
                <w:rFonts w:ascii="TH SarabunPSK" w:hAnsi="TH SarabunPSK" w:cs="TH SarabunPSK"/>
                <w:sz w:val="28"/>
              </w:rPr>
              <w:t xml:space="preserve">e-service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โดยต้องเผยแพร่ในหัวข้อหรือตำแหน่งที่สามารถเข้าถึงและสืบค้นข้อมูลได้โดยง่าย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เข้าถึงผ่าน </w:t>
            </w:r>
            <w:r w:rsidRPr="006E6540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บนเว็บไซต์หลักของหน่วยงานโดยตรง </w:t>
            </w:r>
          </w:p>
        </w:tc>
        <w:tc>
          <w:tcPr>
            <w:tcW w:w="1445" w:type="dxa"/>
          </w:tcPr>
          <w:p w14:paraId="1A50CE64" w14:textId="77777777" w:rsidR="000A0B0D" w:rsidRPr="0057113E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113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ทุกหน่วยงาน</w:t>
            </w:r>
          </w:p>
        </w:tc>
        <w:tc>
          <w:tcPr>
            <w:tcW w:w="1435" w:type="dxa"/>
          </w:tcPr>
          <w:p w14:paraId="290A8CC6" w14:textId="77777777" w:rsidR="000A0B0D" w:rsidRPr="0057113E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113E">
              <w:rPr>
                <w:rFonts w:ascii="TH SarabunPSK" w:hAnsi="TH SarabunPSK" w:cs="TH SarabunPSK"/>
                <w:sz w:val="30"/>
                <w:szCs w:val="30"/>
                <w:cs/>
              </w:rPr>
              <w:t>ปี 2564</w:t>
            </w:r>
          </w:p>
        </w:tc>
        <w:tc>
          <w:tcPr>
            <w:tcW w:w="2610" w:type="dxa"/>
          </w:tcPr>
          <w:p w14:paraId="14C7557C" w14:textId="77777777" w:rsidR="000A0B0D" w:rsidRDefault="000A0B0D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หน่วยงานต่างๆ ปรับปรุงข้อมูล ด้านการบริหาร ด้านงบประมาณ การจัดซื้อจัดจ้าง  การบริหารทรัพยากรบุคคล </w:t>
            </w:r>
          </w:p>
          <w:p w14:paraId="3E272973" w14:textId="77777777" w:rsidR="000A0B0D" w:rsidRPr="006E6540" w:rsidRDefault="000A0B0D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จัดทำช่องทางการให้บริการประชาชนติดต่อสอบถาม กระดานเสวนา และให้บริการผ่านระบบ </w:t>
            </w:r>
            <w:r w:rsidRPr="006E6540">
              <w:rPr>
                <w:rFonts w:ascii="TH SarabunPSK" w:hAnsi="TH SarabunPSK" w:cs="TH SarabunPSK"/>
                <w:sz w:val="28"/>
              </w:rPr>
              <w:t>e-service</w:t>
            </w:r>
          </w:p>
        </w:tc>
        <w:tc>
          <w:tcPr>
            <w:tcW w:w="1980" w:type="dxa"/>
          </w:tcPr>
          <w:p w14:paraId="7F6DEB7A" w14:textId="77777777" w:rsidR="00A521F4" w:rsidRPr="00193ADF" w:rsidRDefault="00A521F4" w:rsidP="00A521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ตรวจสอบและปรับปรุงข้อมูลทางเว็บไซต์ ให้ประชาชนสามารถเข้าถึงบริการได้</w:t>
            </w:r>
          </w:p>
        </w:tc>
      </w:tr>
      <w:tr w:rsidR="000A0B0D" w:rsidRPr="006E6540" w14:paraId="2D4463AC" w14:textId="77777777" w:rsidTr="000A0B0D">
        <w:tc>
          <w:tcPr>
            <w:tcW w:w="1105" w:type="dxa"/>
            <w:vMerge/>
          </w:tcPr>
          <w:p w14:paraId="23876B04" w14:textId="77777777" w:rsidR="000A0B0D" w:rsidRPr="006E6540" w:rsidRDefault="000A0B0D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1929" w:type="dxa"/>
          </w:tcPr>
          <w:p w14:paraId="1D2147BB" w14:textId="77777777" w:rsidR="000A0B0D" w:rsidRPr="006E6540" w:rsidRDefault="000A0B0D" w:rsidP="00014E0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540">
              <w:rPr>
                <w:rFonts w:ascii="TH SarabunPSK" w:hAnsi="TH SarabunPSK" w:cs="TH SarabunPSK"/>
                <w:b/>
                <w:bCs/>
                <w:sz w:val="28"/>
                <w:cs/>
              </w:rPr>
              <w:t>2) การป้องกันการทุจริต</w:t>
            </w:r>
          </w:p>
        </w:tc>
        <w:tc>
          <w:tcPr>
            <w:tcW w:w="4076" w:type="dxa"/>
          </w:tcPr>
          <w:p w14:paraId="20C98B28" w14:textId="77777777" w:rsidR="000A0B0D" w:rsidRPr="006E6540" w:rsidRDefault="000A0B0D" w:rsidP="00014E0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จัดประชุมเตรียมความพร้อมเข้ารับการประเมิน </w:t>
            </w:r>
            <w:r w:rsidRPr="006E6540">
              <w:rPr>
                <w:rFonts w:ascii="TH SarabunPSK" w:hAnsi="TH SarabunPSK" w:cs="TH SarabunPSK"/>
                <w:sz w:val="28"/>
              </w:rPr>
              <w:t xml:space="preserve">ITA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>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      </w:r>
          </w:p>
        </w:tc>
        <w:tc>
          <w:tcPr>
            <w:tcW w:w="1445" w:type="dxa"/>
          </w:tcPr>
          <w:p w14:paraId="6EEC362D" w14:textId="77777777" w:rsidR="000A0B0D" w:rsidRPr="0057113E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113E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</w:tc>
        <w:tc>
          <w:tcPr>
            <w:tcW w:w="1435" w:type="dxa"/>
          </w:tcPr>
          <w:p w14:paraId="76E74279" w14:textId="77777777" w:rsidR="000A0B0D" w:rsidRPr="0057113E" w:rsidRDefault="000A0B0D" w:rsidP="00014E0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113E">
              <w:rPr>
                <w:rFonts w:ascii="TH SarabunPSK" w:hAnsi="TH SarabunPSK" w:cs="TH SarabunPSK"/>
                <w:sz w:val="30"/>
                <w:szCs w:val="30"/>
                <w:cs/>
              </w:rPr>
              <w:t>ปี 2564</w:t>
            </w:r>
          </w:p>
        </w:tc>
        <w:tc>
          <w:tcPr>
            <w:tcW w:w="2610" w:type="dxa"/>
          </w:tcPr>
          <w:p w14:paraId="20EE0BFA" w14:textId="77777777" w:rsidR="000A0B0D" w:rsidRDefault="000A0B0D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ประชุมเตรียมความพร้อมการประเมิน </w:t>
            </w:r>
            <w:r>
              <w:rPr>
                <w:rFonts w:ascii="TH SarabunPSK" w:hAnsi="TH SarabunPSK" w:cs="TH SarabunPSK"/>
                <w:sz w:val="28"/>
              </w:rPr>
              <w:t>ITA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เพื่อกำหนดแนวทางการปรับปรุงและพัฒนา</w:t>
            </w:r>
          </w:p>
          <w:p w14:paraId="674E3E93" w14:textId="77777777" w:rsidR="000A0B0D" w:rsidRDefault="000A0B0D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จัดทำแนวทางการปฏิบัติตามมาตรการภายใน</w:t>
            </w:r>
          </w:p>
          <w:p w14:paraId="3FC3758E" w14:textId="77777777" w:rsidR="000A0B0D" w:rsidRPr="006E6540" w:rsidRDefault="000A0B0D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การพัฒนาทักษะ ความรู้ความสามารถบุคลากรและผู้ดูแลระบบเว็บไซต์ ให้มีความทันสมัย และประชาชนสามารถเข้าถึงข้อมูลข่าวสารได้</w:t>
            </w:r>
          </w:p>
        </w:tc>
        <w:tc>
          <w:tcPr>
            <w:tcW w:w="1980" w:type="dxa"/>
          </w:tcPr>
          <w:p w14:paraId="48818E7E" w14:textId="77777777" w:rsidR="000A0B0D" w:rsidRDefault="00A521F4" w:rsidP="00014E0B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เข้ารับฟังการชี้แจงการประเมินคุณธรรมและความโปร่งใส  เพื่อทราบแนวทางการส่งเสริมคุณธรรม และนำมาปรับปรุงให้เป็นไปตามแนวทางของ ป.ป.ช.</w:t>
            </w:r>
          </w:p>
        </w:tc>
      </w:tr>
    </w:tbl>
    <w:p w14:paraId="33B0868A" w14:textId="77777777" w:rsidR="00767297" w:rsidRPr="00AF67E6" w:rsidRDefault="00767297" w:rsidP="00243DDC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767297" w:rsidRPr="00AF67E6" w:rsidSect="00680BBB">
      <w:pgSz w:w="15840" w:h="12240" w:orient="landscape"/>
      <w:pgMar w:top="99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97"/>
    <w:rsid w:val="000934AC"/>
    <w:rsid w:val="000A0B0D"/>
    <w:rsid w:val="000E374C"/>
    <w:rsid w:val="001540AD"/>
    <w:rsid w:val="00185715"/>
    <w:rsid w:val="00193ADF"/>
    <w:rsid w:val="00243DDC"/>
    <w:rsid w:val="003643AF"/>
    <w:rsid w:val="00624C1C"/>
    <w:rsid w:val="00680BBB"/>
    <w:rsid w:val="00767297"/>
    <w:rsid w:val="00774B9D"/>
    <w:rsid w:val="007E46AE"/>
    <w:rsid w:val="008B24AD"/>
    <w:rsid w:val="009E7174"/>
    <w:rsid w:val="00A16033"/>
    <w:rsid w:val="00A521F4"/>
    <w:rsid w:val="00AF67E6"/>
    <w:rsid w:val="00D66919"/>
    <w:rsid w:val="00DB57FA"/>
    <w:rsid w:val="00F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1CE7"/>
  <w15:chartTrackingRefBased/>
  <w15:docId w15:val="{4AA1DFAC-4801-4D94-824A-9CFA0CE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297"/>
    <w:pPr>
      <w:spacing w:after="0" w:line="240" w:lineRule="auto"/>
    </w:pPr>
  </w:style>
  <w:style w:type="table" w:styleId="a4">
    <w:name w:val="Table Grid"/>
    <w:basedOn w:val="a1"/>
    <w:uiPriority w:val="39"/>
    <w:rsid w:val="0018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2021-05-03T03:51:00Z</dcterms:created>
  <dcterms:modified xsi:type="dcterms:W3CDTF">2021-05-03T03:51:00Z</dcterms:modified>
</cp:coreProperties>
</file>